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642E1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>HOOLEKOGU KOOSOLEKU PROTOKOLL</w:t>
      </w:r>
    </w:p>
    <w:p w14:paraId="31908EBA" w14:textId="77777777" w:rsidR="00721B3C" w:rsidRPr="00CD7AC6" w:rsidRDefault="006A6CC5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26.09.2023  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2023/2024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õa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>.</w:t>
      </w:r>
    </w:p>
    <w:p w14:paraId="11C03902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algas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18.00</w:t>
      </w:r>
      <w:proofErr w:type="gramStart"/>
      <w:r w:rsidRPr="00CD7A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lõppes</w:t>
      </w:r>
      <w:proofErr w:type="spellEnd"/>
      <w:proofErr w:type="gram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20.00</w:t>
      </w:r>
    </w:p>
    <w:p w14:paraId="1657C77D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juhatas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</w:p>
    <w:p w14:paraId="408CBE02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Kaire Kiivit</w:t>
      </w:r>
    </w:p>
    <w:p w14:paraId="72622405" w14:textId="1C276810" w:rsidR="00721B3C" w:rsidRPr="00CD7AC6" w:rsidRDefault="00721B3C" w:rsidP="00721B3C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7AC6">
        <w:rPr>
          <w:rFonts w:ascii="Times New Roman" w:hAnsi="Times New Roman"/>
          <w:sz w:val="24"/>
          <w:szCs w:val="24"/>
        </w:rPr>
        <w:t xml:space="preserve">Koosolekust võtsid osa hoolekogu liikmed: Annely </w:t>
      </w:r>
      <w:proofErr w:type="spellStart"/>
      <w:r w:rsidRPr="00CD7AC6">
        <w:rPr>
          <w:rFonts w:ascii="Times New Roman" w:hAnsi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/>
          <w:sz w:val="24"/>
          <w:szCs w:val="24"/>
        </w:rPr>
        <w:t xml:space="preserve">, </w:t>
      </w:r>
      <w:r w:rsidR="006A6CC5">
        <w:rPr>
          <w:rFonts w:ascii="Times New Roman" w:hAnsi="Times New Roman"/>
          <w:sz w:val="24"/>
          <w:szCs w:val="24"/>
        </w:rPr>
        <w:t xml:space="preserve">Kristel </w:t>
      </w:r>
      <w:proofErr w:type="spellStart"/>
      <w:r w:rsidR="006A6CC5">
        <w:rPr>
          <w:rFonts w:ascii="Times New Roman" w:hAnsi="Times New Roman"/>
          <w:sz w:val="24"/>
          <w:szCs w:val="24"/>
        </w:rPr>
        <w:t>Närep</w:t>
      </w:r>
      <w:proofErr w:type="spellEnd"/>
      <w:r w:rsidRPr="00CD7AC6">
        <w:rPr>
          <w:rFonts w:ascii="Times New Roman" w:hAnsi="Times New Roman"/>
          <w:sz w:val="24"/>
          <w:szCs w:val="24"/>
        </w:rPr>
        <w:t xml:space="preserve">, </w:t>
      </w:r>
      <w:r w:rsidR="006A6CC5">
        <w:rPr>
          <w:rFonts w:ascii="Times New Roman" w:hAnsi="Times New Roman"/>
          <w:sz w:val="24"/>
          <w:szCs w:val="24"/>
        </w:rPr>
        <w:t xml:space="preserve">Silvia Pajus, </w:t>
      </w:r>
      <w:r w:rsidRPr="00CD7AC6">
        <w:rPr>
          <w:rFonts w:ascii="Times New Roman" w:hAnsi="Times New Roman"/>
          <w:sz w:val="24"/>
          <w:szCs w:val="24"/>
        </w:rPr>
        <w:t xml:space="preserve">Kaire Kiivit, Priit Annus, Andres Eeskivi, </w:t>
      </w:r>
      <w:r w:rsidR="00AD3657">
        <w:rPr>
          <w:rFonts w:ascii="Times New Roman" w:hAnsi="Times New Roman"/>
          <w:sz w:val="24"/>
          <w:szCs w:val="24"/>
        </w:rPr>
        <w:t>Liisi Sildoja, Riine Alas, Kaisa Tõniste.</w:t>
      </w:r>
      <w:bookmarkStart w:id="0" w:name="_GoBack"/>
      <w:bookmarkEnd w:id="0"/>
    </w:p>
    <w:p w14:paraId="3A0CD717" w14:textId="77777777" w:rsidR="00721B3C" w:rsidRPr="00CD7AC6" w:rsidRDefault="00721B3C" w:rsidP="00721B3C">
      <w:pPr>
        <w:pStyle w:val="Loendilik1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7AC6">
        <w:rPr>
          <w:rFonts w:ascii="Times New Roman" w:hAnsi="Times New Roman"/>
          <w:sz w:val="24"/>
          <w:szCs w:val="24"/>
        </w:rPr>
        <w:t xml:space="preserve">Koosolekul osales: kooli direktor Ulla </w:t>
      </w:r>
      <w:proofErr w:type="spellStart"/>
      <w:r w:rsidRPr="00CD7AC6">
        <w:rPr>
          <w:rFonts w:ascii="Times New Roman" w:hAnsi="Times New Roman"/>
          <w:sz w:val="24"/>
          <w:szCs w:val="24"/>
        </w:rPr>
        <w:t>Orgusaar</w:t>
      </w:r>
      <w:proofErr w:type="spellEnd"/>
    </w:p>
    <w:p w14:paraId="19A47030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Läbirääkimised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päevakorra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suhtes</w:t>
      </w:r>
      <w:proofErr w:type="spellEnd"/>
    </w:p>
    <w:p w14:paraId="5470AB51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kinnitada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järgmine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päevakord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:</w:t>
      </w:r>
    </w:p>
    <w:p w14:paraId="01692004" w14:textId="77777777" w:rsidR="00721B3C" w:rsidRPr="00CD7AC6" w:rsidRDefault="006A6CC5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Õppetöökorraldus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</w:p>
    <w:p w14:paraId="38FDE7E9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kinnitamine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esimehe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valimine</w:t>
      </w:r>
      <w:proofErr w:type="spellEnd"/>
    </w:p>
    <w:p w14:paraId="7FB6A0CC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osalusega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39E88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4. </w:t>
      </w:r>
      <w:r w:rsidR="006A6CC5">
        <w:rPr>
          <w:rFonts w:ascii="Times New Roman" w:hAnsi="Times New Roman" w:cs="Times New Roman"/>
          <w:sz w:val="24"/>
          <w:szCs w:val="24"/>
        </w:rPr>
        <w:t>2023/2024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üldtööplaani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tutvustamine</w:t>
      </w:r>
      <w:proofErr w:type="spellEnd"/>
    </w:p>
    <w:p w14:paraId="69259AF3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Jooksvad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küsimused</w:t>
      </w:r>
      <w:proofErr w:type="spellEnd"/>
    </w:p>
    <w:p w14:paraId="62B64A6C" w14:textId="77777777" w:rsidR="00721B3C" w:rsidRPr="00CD7AC6" w:rsidRDefault="006A6CC5" w:rsidP="00721B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Õppetöökorraldus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2023/2024</w:t>
      </w:r>
      <w:r w:rsidR="00721B3C"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b/>
          <w:sz w:val="24"/>
          <w:szCs w:val="24"/>
        </w:rPr>
        <w:t>õppeaastal</w:t>
      </w:r>
      <w:proofErr w:type="spellEnd"/>
    </w:p>
    <w:p w14:paraId="0651EB87" w14:textId="77777777" w:rsidR="00721B3C" w:rsidRPr="00CD7AC6" w:rsidRDefault="00721B3C" w:rsidP="00721B3C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 </w:t>
      </w:r>
      <w:r w:rsidRPr="00CD7AC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A6CC5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6A6CC5">
        <w:rPr>
          <w:rFonts w:ascii="Times New Roman" w:hAnsi="Times New Roman" w:cs="Times New Roman"/>
          <w:sz w:val="24"/>
          <w:szCs w:val="24"/>
        </w:rPr>
        <w:t>Kelly Hansson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548CD" w14:textId="77777777" w:rsidR="00721B3C" w:rsidRPr="00CD7AC6" w:rsidRDefault="00721B3C" w:rsidP="00721B3C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6C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6A6CC5">
        <w:rPr>
          <w:rFonts w:ascii="Times New Roman" w:hAnsi="Times New Roman" w:cs="Times New Roman"/>
          <w:sz w:val="24"/>
          <w:szCs w:val="24"/>
        </w:rPr>
        <w:t>Kaire Kiivit</w:t>
      </w:r>
    </w:p>
    <w:p w14:paraId="1E86A123" w14:textId="77777777" w:rsidR="00721B3C" w:rsidRDefault="006A6CC5" w:rsidP="00721B3C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8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Kadri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14:paraId="2DE08C30" w14:textId="77777777" w:rsidR="006A6CC5" w:rsidRPr="00CD7AC6" w:rsidRDefault="006A6CC5" w:rsidP="00721B3C">
      <w:pPr>
        <w:pStyle w:val="Loendili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8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õpilast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klassijuhataja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Kaire Kiivit</w:t>
      </w:r>
    </w:p>
    <w:p w14:paraId="1A6EEA6D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2C241B09" w14:textId="77777777" w:rsidR="00721B3C" w:rsidRPr="00CD7AC6" w:rsidRDefault="006A6CC5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kokku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õpilast</w:t>
      </w:r>
      <w:proofErr w:type="spellEnd"/>
    </w:p>
    <w:p w14:paraId="002DEE08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muusika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Paiste</w:t>
      </w:r>
      <w:proofErr w:type="spellEnd"/>
    </w:p>
    <w:p w14:paraId="7D116080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liikumisõpetus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Kaie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Seger</w:t>
      </w:r>
    </w:p>
    <w:p w14:paraId="1EB0062A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logopeed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Õie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Tornius</w:t>
      </w:r>
      <w:proofErr w:type="spellEnd"/>
    </w:p>
    <w:p w14:paraId="61E93E44" w14:textId="77777777" w:rsidR="00721B3C" w:rsidRDefault="00721B3C" w:rsidP="00721B3C">
      <w:pPr>
        <w:pStyle w:val="Loendilik"/>
        <w:ind w:left="2880" w:hanging="2160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pikapäevarühm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CC5">
        <w:rPr>
          <w:rFonts w:ascii="Times New Roman" w:hAnsi="Times New Roman" w:cs="Times New Roman"/>
          <w:sz w:val="24"/>
          <w:szCs w:val="24"/>
        </w:rPr>
        <w:t>Eiri</w:t>
      </w:r>
      <w:proofErr w:type="spellEnd"/>
      <w:r w:rsidR="006A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CC5">
        <w:rPr>
          <w:rFonts w:ascii="Times New Roman" w:hAnsi="Times New Roman" w:cs="Times New Roman"/>
          <w:sz w:val="24"/>
          <w:szCs w:val="24"/>
        </w:rPr>
        <w:t>Silivälja</w:t>
      </w:r>
      <w:proofErr w:type="spellEnd"/>
    </w:p>
    <w:p w14:paraId="4C069BB5" w14:textId="77777777" w:rsidR="006A6CC5" w:rsidRDefault="006A6CC5" w:rsidP="00721B3C">
      <w:pPr>
        <w:pStyle w:val="Loendilik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 4. kl </w:t>
      </w:r>
      <w:proofErr w:type="spellStart"/>
      <w:r>
        <w:rPr>
          <w:rFonts w:ascii="Times New Roman" w:hAnsi="Times New Roman" w:cs="Times New Roman"/>
          <w:sz w:val="24"/>
          <w:szCs w:val="24"/>
        </w:rPr>
        <w:t>käeline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tegevus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kunst ja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Kampus-Külm</w:t>
      </w:r>
      <w:proofErr w:type="spellEnd"/>
    </w:p>
    <w:p w14:paraId="349042E6" w14:textId="77777777" w:rsidR="006A6CC5" w:rsidRDefault="006A6CC5" w:rsidP="00721B3C">
      <w:pPr>
        <w:pStyle w:val="Loendilik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tugiõpetaja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õp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Silivälja</w:t>
      </w:r>
      <w:proofErr w:type="spellEnd"/>
    </w:p>
    <w:p w14:paraId="1D634AB9" w14:textId="77777777" w:rsidR="006A6CC5" w:rsidRDefault="006A6CC5" w:rsidP="00721B3C">
      <w:pPr>
        <w:pStyle w:val="Loendilik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 4. </w:t>
      </w:r>
      <w:r w:rsidR="00981E4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tugiõpetaja</w:t>
      </w:r>
      <w:proofErr w:type="spellEnd"/>
      <w:r w:rsidR="00981E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õp</w:t>
      </w:r>
      <w:proofErr w:type="spellEnd"/>
      <w:proofErr w:type="gramEnd"/>
      <w:r w:rsidR="0098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8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Kampus-Külm</w:t>
      </w:r>
      <w:proofErr w:type="spellEnd"/>
    </w:p>
    <w:p w14:paraId="05365488" w14:textId="77777777" w:rsidR="00981E49" w:rsidRPr="00CD7AC6" w:rsidRDefault="00981E49" w:rsidP="00721B3C">
      <w:pPr>
        <w:pStyle w:val="Loendilik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kl </w:t>
      </w:r>
      <w:proofErr w:type="spellStart"/>
      <w:r>
        <w:rPr>
          <w:rFonts w:ascii="Times New Roman" w:hAnsi="Times New Roman" w:cs="Times New Roman"/>
          <w:sz w:val="24"/>
          <w:szCs w:val="24"/>
        </w:rPr>
        <w:t>tugiõpetaja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õp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Seger</w:t>
      </w:r>
    </w:p>
    <w:p w14:paraId="10559729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3E94CAC0" w14:textId="77777777" w:rsidR="00721B3C" w:rsidRPr="00CD7AC6" w:rsidRDefault="00981E49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Huviringid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2023/2024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</w:p>
    <w:p w14:paraId="6D32ECD5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5B49359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Kunstiring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981E49">
        <w:rPr>
          <w:rFonts w:ascii="Times New Roman" w:hAnsi="Times New Roman" w:cs="Times New Roman"/>
          <w:sz w:val="24"/>
          <w:szCs w:val="24"/>
        </w:rPr>
        <w:t>Kelly Hansson</w:t>
      </w:r>
    </w:p>
    <w:p w14:paraId="0B85B3CC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lastRenderedPageBreak/>
        <w:t>Robootika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="00981E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Kaire Kiivit </w:t>
      </w:r>
    </w:p>
    <w:p w14:paraId="234F5341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Liiklusring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D7AC6">
        <w:rPr>
          <w:rFonts w:ascii="Times New Roman" w:hAnsi="Times New Roman" w:cs="Times New Roman"/>
          <w:sz w:val="24"/>
          <w:szCs w:val="24"/>
        </w:rPr>
        <w:t>klassile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 </w:t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14:paraId="3539BCA8" w14:textId="77777777" w:rsidR="00721B3C" w:rsidRPr="00CD7AC6" w:rsidRDefault="00981E49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Liiklusring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721B3C" w:rsidRPr="00CD7AC6">
        <w:rPr>
          <w:rFonts w:ascii="Times New Roman" w:hAnsi="Times New Roman" w:cs="Times New Roman"/>
          <w:sz w:val="24"/>
          <w:szCs w:val="24"/>
        </w:rPr>
        <w:t>lassile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721B3C"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14:paraId="03073CEC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Merebioloogia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="00981E49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>Kaire Kiivit</w:t>
      </w:r>
    </w:p>
    <w:p w14:paraId="47B8CC93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Kokandus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kodundus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="00981E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Eiri</w:t>
      </w:r>
      <w:proofErr w:type="spellEnd"/>
      <w:r w:rsidR="00981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Silivälja</w:t>
      </w:r>
      <w:proofErr w:type="spellEnd"/>
    </w:p>
    <w:p w14:paraId="178D0F01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Flygrossing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="00981E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Anu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Vahter</w:t>
      </w:r>
      <w:proofErr w:type="spellEnd"/>
    </w:p>
    <w:p w14:paraId="19855D8D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Laulu</w:t>
      </w:r>
      <w:proofErr w:type="spellEnd"/>
      <w:r w:rsidR="00981E4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981E49">
        <w:rPr>
          <w:rFonts w:ascii="Times New Roman" w:hAnsi="Times New Roman" w:cs="Times New Roman"/>
          <w:sz w:val="24"/>
          <w:szCs w:val="24"/>
        </w:rPr>
        <w:t>pilli</w:t>
      </w:r>
      <w:r w:rsidRPr="00CD7AC6">
        <w:rPr>
          <w:rFonts w:ascii="Times New Roman" w:hAnsi="Times New Roman" w:cs="Times New Roman"/>
          <w:sz w:val="24"/>
          <w:szCs w:val="24"/>
        </w:rPr>
        <w:t>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Anne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Paiste</w:t>
      </w:r>
      <w:proofErr w:type="spellEnd"/>
    </w:p>
    <w:p w14:paraId="2C62A8F0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Inglise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keel 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Klassile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Kaire Kiivit</w:t>
      </w:r>
    </w:p>
    <w:p w14:paraId="5FF7DA4C" w14:textId="77777777" w:rsidR="00721B3C" w:rsidRPr="00CD7AC6" w:rsidRDefault="00721B3C" w:rsidP="00721B3C">
      <w:pPr>
        <w:pStyle w:val="Loendilik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Tehnoloogiaring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“Unicorn Squad”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tüdrukutele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juhendaja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Kadri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Tamberg</w:t>
      </w:r>
      <w:proofErr w:type="spellEnd"/>
    </w:p>
    <w:p w14:paraId="427E9104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sujuva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alguse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saanud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töökorraldusega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kohanenud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</w:t>
      </w:r>
      <w:r w:rsidR="00011FE5">
        <w:rPr>
          <w:rFonts w:ascii="Times New Roman" w:hAnsi="Times New Roman" w:cs="Times New Roman"/>
          <w:sz w:val="24"/>
          <w:szCs w:val="24"/>
        </w:rPr>
        <w:t>arühmad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täies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mahus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täitunud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soovijad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saanud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lasteaiakoha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Edasine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prognoos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positiivne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>.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E2684" w14:textId="77777777" w:rsidR="00721B3C" w:rsidRPr="00CD7AC6" w:rsidRDefault="00981E49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kasvuga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koolikollektiivi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klassi</w:t>
      </w:r>
      <w:r>
        <w:rPr>
          <w:rFonts w:ascii="Times New Roman" w:hAnsi="Times New Roman" w:cs="Times New Roman"/>
          <w:sz w:val="24"/>
          <w:szCs w:val="24"/>
        </w:rPr>
        <w:t>õpetaja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Kelly Hansson,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 on 1.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seoses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vajat</w:t>
      </w:r>
      <w:r w:rsidR="00C537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Vikerkaarerühma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õpetajat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kelleks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on Marianne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Lahe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Vikerkaarerühma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õpetajaabi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Kärt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Jürgens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on 1.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oktoobrist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juhiabi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ametikohal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otsitakse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õpetajaabi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kellega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sõlmitakse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aastane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tööleping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>.</w:t>
      </w:r>
    </w:p>
    <w:p w14:paraId="4468442F" w14:textId="77777777" w:rsidR="00721B3C" w:rsidRPr="00CD7AC6" w:rsidRDefault="00981E49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Majanduslikud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taotlused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korrashoiuks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saanud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rahastuse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93E3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aliseeritakse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käesoleva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õppeaasta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jooksul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0C9BAF" w14:textId="77777777" w:rsidR="00721B3C" w:rsidRDefault="00981E49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hakkab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riiklik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</w:t>
      </w:r>
      <w:r w:rsidR="00011FE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uuendada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ühineda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Claar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pakutava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toetab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õppevaka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visulaiseerimist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Visulaiseeritud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ülevaatlikum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arusaadavam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Kuna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tasuline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BD75E5" w14:textId="77777777" w:rsidR="00981E49" w:rsidRDefault="00981E49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avaldas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arvamust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tähtis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uuel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õpetajatele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arusaadavam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suurt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</w:rPr>
        <w:t>õpilastele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perspektiivis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60ACA1" w14:textId="77777777" w:rsidR="00981E49" w:rsidRDefault="00981E49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ülevaatega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tehtust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tutvunud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toetab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visulaiseeritud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õppekava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koostamist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CB7F8B" w14:textId="77777777" w:rsidR="00981E49" w:rsidRPr="00CD7AC6" w:rsidRDefault="00011FE5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maaküttesüsteemi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parendamis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plaanid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E8D66E" w14:textId="77777777" w:rsidR="00721B3C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Priit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süsteem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vajab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ümberehitust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lisarahastust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011FE5">
        <w:rPr>
          <w:rFonts w:ascii="Times New Roman" w:hAnsi="Times New Roman" w:cs="Times New Roman"/>
          <w:sz w:val="24"/>
          <w:szCs w:val="24"/>
        </w:rPr>
        <w:t>leitakse</w:t>
      </w:r>
      <w:proofErr w:type="spellEnd"/>
      <w:r w:rsidR="00011F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77191F" w14:textId="77777777" w:rsidR="00011FE5" w:rsidRDefault="00011FE5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maaküttesüsteemi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paigaldusega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kahjustatud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staadionimuru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taastamiseks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kokkulepped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hinnapakkumiste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päring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tehtud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0B87F6" w14:textId="77777777" w:rsidR="00011FE5" w:rsidRPr="00CD7AC6" w:rsidRDefault="00011FE5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Andres </w:t>
      </w:r>
      <w:proofErr w:type="spellStart"/>
      <w:r>
        <w:rPr>
          <w:rFonts w:ascii="Times New Roman" w:hAnsi="Times New Roman" w:cs="Times New Roman"/>
          <w:sz w:val="24"/>
          <w:szCs w:val="24"/>
        </w:rPr>
        <w:t>Eeskivi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õpetajate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tutvustamise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positiivset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kõlapinda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6BD011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, e</w:t>
      </w:r>
      <w:r w:rsidR="00011FE5">
        <w:rPr>
          <w:rFonts w:ascii="Times New Roman" w:hAnsi="Times New Roman" w:cs="Times New Roman"/>
          <w:sz w:val="24"/>
          <w:szCs w:val="24"/>
        </w:rPr>
        <w:t>t ka 2024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aasta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suvel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personal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kollektiivpuhkusel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mistõttu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vajavad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juulikuus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lasteaiakohta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tuleb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asenduslasteaed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aegsasti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leida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vastavad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kokkulepped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sõlmida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Lõpliku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kokkuleppe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asenduslasteaiaga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sõlmib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lapsevanem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14:paraId="731A04FF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esimehe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ja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protokollija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valimised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koosseisu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kinnitamine</w:t>
      </w:r>
      <w:proofErr w:type="spellEnd"/>
    </w:p>
    <w:p w14:paraId="483EAF56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lastRenderedPageBreak/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koosseisu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kuuluvad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7AC6">
        <w:rPr>
          <w:rFonts w:ascii="Times New Roman" w:hAnsi="Times New Roman" w:cs="Times New Roman"/>
          <w:sz w:val="24"/>
          <w:szCs w:val="24"/>
        </w:rPr>
        <w:t>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7D94418" w14:textId="77777777" w:rsidR="0066116F" w:rsidRDefault="0066116F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Kaisa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Tõniste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Eliina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Sinimägi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>;</w:t>
      </w:r>
    </w:p>
    <w:p w14:paraId="55161BFE" w14:textId="77777777" w:rsidR="00721B3C" w:rsidRPr="00CD7AC6" w:rsidRDefault="00A54D6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2.ja 4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Deily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Merirand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C3CBFDB" w14:textId="77777777" w:rsidR="00721B3C" w:rsidRPr="00CD7AC6" w:rsidRDefault="00A54D6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klassi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Alas</w:t>
      </w:r>
      <w:r w:rsidR="00721B3C"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B3C"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721B3C" w:rsidRPr="00CD7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Thea </w:t>
      </w:r>
      <w:proofErr w:type="spellStart"/>
      <w:r>
        <w:rPr>
          <w:rFonts w:ascii="Times New Roman" w:hAnsi="Times New Roman" w:cs="Times New Roman"/>
          <w:sz w:val="24"/>
          <w:szCs w:val="24"/>
        </w:rPr>
        <w:t>Kaelep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991391" w14:textId="36D8D8AF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Päikeserühma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A54D6C">
        <w:rPr>
          <w:rFonts w:ascii="Times New Roman" w:hAnsi="Times New Roman" w:cs="Times New Roman"/>
          <w:sz w:val="24"/>
          <w:szCs w:val="24"/>
        </w:rPr>
        <w:t xml:space="preserve">Andres </w:t>
      </w:r>
      <w:proofErr w:type="spellStart"/>
      <w:r w:rsidR="00AD3657">
        <w:rPr>
          <w:rFonts w:ascii="Times New Roman" w:hAnsi="Times New Roman" w:cs="Times New Roman"/>
          <w:sz w:val="24"/>
          <w:szCs w:val="24"/>
        </w:rPr>
        <w:t>E</w:t>
      </w:r>
      <w:r w:rsidR="00A54D6C">
        <w:rPr>
          <w:rFonts w:ascii="Times New Roman" w:hAnsi="Times New Roman" w:cs="Times New Roman"/>
          <w:sz w:val="24"/>
          <w:szCs w:val="24"/>
        </w:rPr>
        <w:t>eskivi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087CD" w14:textId="77777777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Vikerkaarerühma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A54D6C">
        <w:rPr>
          <w:rFonts w:ascii="Times New Roman" w:hAnsi="Times New Roman" w:cs="Times New Roman"/>
          <w:sz w:val="24"/>
          <w:szCs w:val="24"/>
        </w:rPr>
        <w:t xml:space="preserve">Silvia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Pajus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Siiman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6B36A" w14:textId="77777777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Pilvekeserühma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Liisi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Sildoja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toetusliige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Eliis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Pärn-Timmi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>;</w:t>
      </w:r>
    </w:p>
    <w:p w14:paraId="0B0DD1BD" w14:textId="77777777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Lasteaiaõpetajate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A54D6C">
        <w:rPr>
          <w:rFonts w:ascii="Times New Roman" w:hAnsi="Times New Roman" w:cs="Times New Roman"/>
          <w:sz w:val="24"/>
          <w:szCs w:val="24"/>
        </w:rPr>
        <w:t xml:space="preserve">Kristel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Närep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>;</w:t>
      </w:r>
    </w:p>
    <w:p w14:paraId="2C33E62D" w14:textId="77777777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Kooliõpe</w:t>
      </w:r>
      <w:r w:rsidR="00A54D6C">
        <w:rPr>
          <w:rFonts w:ascii="Times New Roman" w:hAnsi="Times New Roman" w:cs="Times New Roman"/>
          <w:sz w:val="24"/>
          <w:szCs w:val="24"/>
        </w:rPr>
        <w:t>tajate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D6C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 xml:space="preserve"> Kaire Kiivit;</w:t>
      </w:r>
    </w:p>
    <w:p w14:paraId="5E120DC2" w14:textId="77777777" w:rsidR="00721B3C" w:rsidRPr="00CD7AC6" w:rsidRDefault="00721B3C" w:rsidP="00721B3C">
      <w:pPr>
        <w:pStyle w:val="Loendilik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Omavalitsuse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esindajana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Priit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="00A54D6C">
        <w:rPr>
          <w:rFonts w:ascii="Times New Roman" w:hAnsi="Times New Roman" w:cs="Times New Roman"/>
          <w:sz w:val="24"/>
          <w:szCs w:val="24"/>
        </w:rPr>
        <w:t>.</w:t>
      </w:r>
    </w:p>
    <w:p w14:paraId="75A6BB44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Kuulati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ettepanekut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jätkata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esimehe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kohal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Kingo´l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14:paraId="186B2035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Poolthäälteenamusega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valiti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esimeheks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F5882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tõstatas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küsimuse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14:paraId="27B36977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Kaire Kiivit.</w:t>
      </w:r>
    </w:p>
    <w:p w14:paraId="28E1C5D6" w14:textId="77777777" w:rsidR="00721B3C" w:rsidRPr="00CD7AC6" w:rsidRDefault="00721B3C" w:rsidP="00721B3C">
      <w:pPr>
        <w:rPr>
          <w:rFonts w:ascii="Times New Roman" w:hAnsi="Times New Roman" w:cs="Times New Roman"/>
          <w:b/>
          <w:sz w:val="24"/>
          <w:szCs w:val="24"/>
        </w:rPr>
      </w:pPr>
    </w:p>
    <w:p w14:paraId="786F60C8" w14:textId="77777777" w:rsidR="00721B3C" w:rsidRPr="00CD7AC6" w:rsidRDefault="00721B3C" w:rsidP="00721B3C">
      <w:pPr>
        <w:rPr>
          <w:rFonts w:ascii="Times New Roman" w:hAnsi="Times New Roman" w:cs="Times New Roman"/>
          <w:b/>
          <w:sz w:val="24"/>
          <w:szCs w:val="24"/>
        </w:rPr>
      </w:pPr>
      <w:r w:rsidRPr="00CD7AC6">
        <w:rPr>
          <w:rFonts w:ascii="Times New Roman" w:hAnsi="Times New Roman" w:cs="Times New Roman"/>
          <w:b/>
          <w:sz w:val="24"/>
          <w:szCs w:val="24"/>
        </w:rPr>
        <w:t xml:space="preserve">3) 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osalusega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üritused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uuel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0C1C7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tutvustas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r w:rsidR="0066116F">
        <w:rPr>
          <w:rFonts w:ascii="Times New Roman" w:hAnsi="Times New Roman" w:cs="Times New Roman"/>
          <w:sz w:val="24"/>
          <w:szCs w:val="24"/>
        </w:rPr>
        <w:t>2023/2024</w:t>
      </w:r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toimuvaid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traditsioone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uutele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liikmetele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Üritustest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korraldada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advendi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kon</w:t>
      </w:r>
      <w:r w:rsidR="0066116F">
        <w:rPr>
          <w:rFonts w:ascii="Times New Roman" w:hAnsi="Times New Roman" w:cs="Times New Roman"/>
          <w:sz w:val="24"/>
          <w:szCs w:val="24"/>
        </w:rPr>
        <w:t>tsert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, mis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aastal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detsembril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Esinejateks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kutsutud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Laikrete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perebänd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esinejate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tasude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rahastamiseks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esitatud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saadud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rahadest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puudujääva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lubas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Lindi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Külaselts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>.</w:t>
      </w:r>
    </w:p>
    <w:p w14:paraId="4076E980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tõstatas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küsimuse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, kas “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Südamest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Sinule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kontsert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Kontsert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tavaliselt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kahes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kus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esimeses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esinevad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oma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lapsed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teiseks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pooleks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tavaliselt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kutsutud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väljastpoolt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kontserdi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planeerimine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jätta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kavva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vaja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hakata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otsima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Selleks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oodatud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ettepanekud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kes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see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oleks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>.</w:t>
      </w:r>
    </w:p>
    <w:p w14:paraId="2CE8B728" w14:textId="77777777" w:rsidR="0066116F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Priit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Annus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arvas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esineja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tasude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katmiseks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rahastuse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leidmiseks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taotlus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tuleks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kindlasti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esitada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C74355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Toetada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aktiivselt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eelolevaid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üritusi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asuda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läbirääkimistele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esinejate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osas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ka “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Sü</w:t>
      </w:r>
      <w:r w:rsidR="0066116F">
        <w:rPr>
          <w:rFonts w:ascii="Times New Roman" w:hAnsi="Times New Roman" w:cs="Times New Roman"/>
          <w:sz w:val="24"/>
          <w:szCs w:val="24"/>
        </w:rPr>
        <w:t>damest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Sinule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kontserdi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jaoks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>.</w:t>
      </w:r>
    </w:p>
    <w:p w14:paraId="556F10DC" w14:textId="77777777" w:rsidR="00721B3C" w:rsidRPr="00CD7AC6" w:rsidRDefault="0066116F" w:rsidP="00721B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2023/2024 </w:t>
      </w:r>
      <w:proofErr w:type="spellStart"/>
      <w:r w:rsidR="00721B3C">
        <w:rPr>
          <w:rFonts w:ascii="Times New Roman" w:hAnsi="Times New Roman" w:cs="Times New Roman"/>
          <w:b/>
          <w:sz w:val="24"/>
          <w:szCs w:val="24"/>
        </w:rPr>
        <w:t>õppeaasta</w:t>
      </w:r>
      <w:proofErr w:type="spellEnd"/>
      <w:r w:rsidR="00721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B3C">
        <w:rPr>
          <w:rFonts w:ascii="Times New Roman" w:hAnsi="Times New Roman" w:cs="Times New Roman"/>
          <w:b/>
          <w:sz w:val="24"/>
          <w:szCs w:val="24"/>
        </w:rPr>
        <w:t>üldtööplaani</w:t>
      </w:r>
      <w:proofErr w:type="spellEnd"/>
      <w:r w:rsidR="00721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1B3C">
        <w:rPr>
          <w:rFonts w:ascii="Times New Roman" w:hAnsi="Times New Roman" w:cs="Times New Roman"/>
          <w:b/>
          <w:sz w:val="24"/>
          <w:szCs w:val="24"/>
        </w:rPr>
        <w:t>tutvustamine</w:t>
      </w:r>
      <w:proofErr w:type="spellEnd"/>
    </w:p>
    <w:p w14:paraId="20E6A0DD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tutvustas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üldtööplaani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käesolevaks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õppeaastaks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14:paraId="4AB60910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OTSUSTATI: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üldtööplaaniga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tutvunud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>.</w:t>
      </w:r>
    </w:p>
    <w:p w14:paraId="44868F4B" w14:textId="77777777" w:rsidR="00721B3C" w:rsidRPr="00CD7AC6" w:rsidRDefault="00721B3C" w:rsidP="00721B3C">
      <w:pPr>
        <w:rPr>
          <w:rFonts w:ascii="Times New Roman" w:hAnsi="Times New Roman" w:cs="Times New Roman"/>
          <w:b/>
          <w:sz w:val="24"/>
          <w:szCs w:val="24"/>
        </w:rPr>
      </w:pPr>
      <w:r w:rsidRPr="00CD7AC6">
        <w:rPr>
          <w:rFonts w:ascii="Times New Roman" w:hAnsi="Times New Roman" w:cs="Times New Roman"/>
          <w:b/>
          <w:sz w:val="24"/>
          <w:szCs w:val="24"/>
        </w:rPr>
        <w:t xml:space="preserve">5)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Jooksvad</w:t>
      </w:r>
      <w:proofErr w:type="spellEnd"/>
      <w:r w:rsidRPr="00CD7A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b/>
          <w:sz w:val="24"/>
          <w:szCs w:val="24"/>
        </w:rPr>
        <w:t>küsimused</w:t>
      </w:r>
      <w:proofErr w:type="spellEnd"/>
    </w:p>
    <w:p w14:paraId="7933F9F9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lastRenderedPageBreak/>
        <w:t>KUUL</w:t>
      </w:r>
      <w:r w:rsidR="00C53714">
        <w:rPr>
          <w:rFonts w:ascii="Times New Roman" w:hAnsi="Times New Roman" w:cs="Times New Roman"/>
          <w:sz w:val="24"/>
          <w:szCs w:val="24"/>
        </w:rPr>
        <w:t xml:space="preserve">ATI: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Päikeserühma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esindaja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Andres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Ee</w:t>
      </w:r>
      <w:r w:rsidR="0066116F">
        <w:rPr>
          <w:rFonts w:ascii="Times New Roman" w:hAnsi="Times New Roman" w:cs="Times New Roman"/>
          <w:sz w:val="24"/>
          <w:szCs w:val="24"/>
        </w:rPr>
        <w:t>skivi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andis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Päikeserühmas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kõik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="00661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16F">
        <w:rPr>
          <w:rFonts w:ascii="Times New Roman" w:hAnsi="Times New Roman" w:cs="Times New Roman"/>
          <w:sz w:val="24"/>
          <w:szCs w:val="24"/>
        </w:rPr>
        <w:t>hästi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õpetajate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koosseis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uued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lapsed on seal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hästi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kohanenud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>.</w:t>
      </w:r>
    </w:p>
    <w:p w14:paraId="5A09BB78" w14:textId="77777777" w:rsidR="00C53714" w:rsidRDefault="00C53714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69C7BB" w14:textId="77777777" w:rsidR="00C53714" w:rsidRDefault="00C53714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Silvia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Pajus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Vikerkaarerühmas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muresid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vaid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rõõmsad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uudised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õpetaja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hästi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kohanenud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20224E" w14:textId="77777777" w:rsidR="00C53714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7AC6">
        <w:rPr>
          <w:rFonts w:ascii="Times New Roman" w:hAnsi="Times New Roman" w:cs="Times New Roman"/>
          <w:sz w:val="24"/>
          <w:szCs w:val="24"/>
        </w:rPr>
        <w:t xml:space="preserve">KUULATI: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Kaisa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Tõniste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tegi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ettepaneku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uurida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PRIA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toetusi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saada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rahastust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koolis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mahetoiduainete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714">
        <w:rPr>
          <w:rFonts w:ascii="Times New Roman" w:hAnsi="Times New Roman" w:cs="Times New Roman"/>
          <w:sz w:val="24"/>
          <w:szCs w:val="24"/>
        </w:rPr>
        <w:t>kasutamiseks</w:t>
      </w:r>
      <w:proofErr w:type="spellEnd"/>
      <w:r w:rsidR="00C53714">
        <w:rPr>
          <w:rFonts w:ascii="Times New Roman" w:hAnsi="Times New Roman" w:cs="Times New Roman"/>
          <w:sz w:val="24"/>
          <w:szCs w:val="24"/>
        </w:rPr>
        <w:t>.</w:t>
      </w:r>
    </w:p>
    <w:p w14:paraId="3ED0EE37" w14:textId="77777777" w:rsidR="00721B3C" w:rsidRPr="00CD7AC6" w:rsidRDefault="00C53714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KUULATI: Ulla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Orgusaar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arutelul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tegutseda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4F92C3" w14:textId="77777777" w:rsidR="00721B3C" w:rsidRPr="00CD7AC6" w:rsidRDefault="00721B3C" w:rsidP="00721B3C">
      <w:pPr>
        <w:rPr>
          <w:rFonts w:ascii="Times New Roman" w:hAnsi="Times New Roman" w:cs="Times New Roman"/>
          <w:sz w:val="24"/>
          <w:szCs w:val="24"/>
        </w:rPr>
      </w:pPr>
    </w:p>
    <w:p w14:paraId="37BE3A6D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D43D8B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Annely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Kingo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  <w:t>Kaire Kiivit</w:t>
      </w:r>
    </w:p>
    <w:p w14:paraId="4449BE16" w14:textId="77777777" w:rsidR="00721B3C" w:rsidRPr="00CD7AC6" w:rsidRDefault="00721B3C" w:rsidP="00721B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7AC6">
        <w:rPr>
          <w:rFonts w:ascii="Times New Roman" w:hAnsi="Times New Roman" w:cs="Times New Roman"/>
          <w:sz w:val="24"/>
          <w:szCs w:val="24"/>
        </w:rPr>
        <w:t>koosoleku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juhataja</w:t>
      </w:r>
      <w:proofErr w:type="spellEnd"/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r w:rsidRPr="00CD7A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D7AC6">
        <w:rPr>
          <w:rFonts w:ascii="Times New Roman" w:hAnsi="Times New Roman" w:cs="Times New Roman"/>
          <w:sz w:val="24"/>
          <w:szCs w:val="24"/>
        </w:rPr>
        <w:t>protokollija</w:t>
      </w:r>
      <w:proofErr w:type="spellEnd"/>
    </w:p>
    <w:p w14:paraId="5C0E1B7F" w14:textId="77777777" w:rsidR="00721B3C" w:rsidRDefault="00721B3C" w:rsidP="00721B3C"/>
    <w:p w14:paraId="2441B83F" w14:textId="77777777" w:rsidR="00721B3C" w:rsidRDefault="00721B3C" w:rsidP="00721B3C"/>
    <w:p w14:paraId="08460BF4" w14:textId="77777777" w:rsidR="00721B3C" w:rsidRDefault="00721B3C" w:rsidP="00721B3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2453290" w14:textId="77777777" w:rsidR="00721B3C" w:rsidRPr="00087F7D" w:rsidRDefault="00721B3C" w:rsidP="00721B3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3B16427" w14:textId="77777777" w:rsidR="00721B3C" w:rsidRDefault="00721B3C" w:rsidP="00721B3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75BFB98" w14:textId="77777777" w:rsidR="00721B3C" w:rsidRDefault="00721B3C" w:rsidP="00721B3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ECFD560" w14:textId="77777777" w:rsidR="00721B3C" w:rsidRDefault="00721B3C" w:rsidP="00721B3C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6639B7F0" w14:textId="77777777" w:rsidR="00721B3C" w:rsidRDefault="00721B3C" w:rsidP="00721B3C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14:paraId="4F5259E3" w14:textId="77777777" w:rsidR="00721B3C" w:rsidRDefault="00721B3C" w:rsidP="00721B3C">
      <w:pPr>
        <w:pStyle w:val="Vahedeta"/>
        <w:ind w:left="720"/>
        <w:rPr>
          <w:rFonts w:ascii="Times New Roman" w:hAnsi="Times New Roman" w:cs="Times New Roman"/>
          <w:sz w:val="24"/>
          <w:szCs w:val="24"/>
        </w:rPr>
      </w:pPr>
    </w:p>
    <w:p w14:paraId="254F424B" w14:textId="77777777" w:rsidR="00721B3C" w:rsidRDefault="00721B3C" w:rsidP="00721B3C"/>
    <w:p w14:paraId="6CAEEF24" w14:textId="77777777" w:rsidR="00721B3C" w:rsidRDefault="00721B3C" w:rsidP="00721B3C"/>
    <w:p w14:paraId="0E192541" w14:textId="77777777" w:rsidR="00374E41" w:rsidRDefault="00AD3657"/>
    <w:sectPr w:rsidR="00374E4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47ABE"/>
    <w:multiLevelType w:val="hybridMultilevel"/>
    <w:tmpl w:val="57769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67D2"/>
    <w:multiLevelType w:val="hybridMultilevel"/>
    <w:tmpl w:val="4D4E2E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6025B"/>
    <w:multiLevelType w:val="hybridMultilevel"/>
    <w:tmpl w:val="16F2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3C"/>
    <w:rsid w:val="00011FE5"/>
    <w:rsid w:val="000D1BB6"/>
    <w:rsid w:val="003D0444"/>
    <w:rsid w:val="0066116F"/>
    <w:rsid w:val="006A6CC5"/>
    <w:rsid w:val="00721B3C"/>
    <w:rsid w:val="00981E49"/>
    <w:rsid w:val="00A041EC"/>
    <w:rsid w:val="00A54D6C"/>
    <w:rsid w:val="00AD3657"/>
    <w:rsid w:val="00C53714"/>
    <w:rsid w:val="00C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B65"/>
  <w15:docId w15:val="{F18B164B-C603-4D5A-9359-DCF7A2E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721B3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721B3C"/>
    <w:pPr>
      <w:spacing w:after="0" w:line="240" w:lineRule="auto"/>
    </w:pPr>
    <w:rPr>
      <w:lang w:val="et-EE"/>
    </w:rPr>
  </w:style>
  <w:style w:type="paragraph" w:customStyle="1" w:styleId="Loendilik1">
    <w:name w:val="Loendi lõik1"/>
    <w:basedOn w:val="Normaallaad"/>
    <w:rsid w:val="00721B3C"/>
    <w:pPr>
      <w:ind w:left="720"/>
      <w:contextualSpacing/>
    </w:pPr>
    <w:rPr>
      <w:rFonts w:ascii="Calibri" w:eastAsia="Times New Roman" w:hAnsi="Calibri" w:cs="Times New Roman"/>
      <w:lang w:val="et-EE"/>
    </w:rPr>
  </w:style>
  <w:style w:type="paragraph" w:styleId="Loendilik">
    <w:name w:val="List Paragraph"/>
    <w:basedOn w:val="Normaallaad"/>
    <w:uiPriority w:val="34"/>
    <w:qFormat/>
    <w:rsid w:val="0072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1019646799341A83AF00C235D61D0" ma:contentTypeVersion="13" ma:contentTypeDescription="Create a new document." ma:contentTypeScope="" ma:versionID="08606d8f7a1e410c97b1997aaf94fc5d">
  <xsd:schema xmlns:xsd="http://www.w3.org/2001/XMLSchema" xmlns:xs="http://www.w3.org/2001/XMLSchema" xmlns:p="http://schemas.microsoft.com/office/2006/metadata/properties" xmlns:ns3="4e1b35a1-0a33-4f96-b136-0368abd29df0" xmlns:ns4="5e64d7fb-67d2-4b12-8b59-6387e336a2ff" targetNamespace="http://schemas.microsoft.com/office/2006/metadata/properties" ma:root="true" ma:fieldsID="ac09b1831421d571a843ce5589512e58" ns3:_="" ns4:_="">
    <xsd:import namespace="4e1b35a1-0a33-4f96-b136-0368abd29df0"/>
    <xsd:import namespace="5e64d7fb-67d2-4b12-8b59-6387e336a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35a1-0a33-4f96-b136-0368abd29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4d7fb-67d2-4b12-8b59-6387e336a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b35a1-0a33-4f96-b136-0368abd29df0" xsi:nil="true"/>
  </documentManagement>
</p:properties>
</file>

<file path=customXml/itemProps1.xml><?xml version="1.0" encoding="utf-8"?>
<ds:datastoreItem xmlns:ds="http://schemas.openxmlformats.org/officeDocument/2006/customXml" ds:itemID="{971F8F2B-0DC4-4E76-8A8D-C891B532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b35a1-0a33-4f96-b136-0368abd29df0"/>
    <ds:schemaRef ds:uri="5e64d7fb-67d2-4b12-8b59-6387e336a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FFB2-53DE-4F44-A462-30AE31B66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E5928-EA8D-4A13-995C-D37ACDA4061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5e64d7fb-67d2-4b12-8b59-6387e336a2ff"/>
    <ds:schemaRef ds:uri="4e1b35a1-0a33-4f96-b136-0368abd29df0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Kaire Kiivit</dc:creator>
  <cp:lastModifiedBy>Kaire Kiivit</cp:lastModifiedBy>
  <cp:revision>3</cp:revision>
  <dcterms:created xsi:type="dcterms:W3CDTF">2024-06-19T06:47:00Z</dcterms:created>
  <dcterms:modified xsi:type="dcterms:W3CDTF">2024-06-19T06:49:00Z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0x010100D1B1019646799341A83AF00C235D61D0</vt:lpwstr>
  </property>
</Properties>
</file>