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DD3" w:rsidRDefault="000F3F6A" w:rsidP="00BD2A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4652645</wp:posOffset>
            </wp:positionH>
            <wp:positionV relativeFrom="paragraph">
              <wp:posOffset>635</wp:posOffset>
            </wp:positionV>
            <wp:extent cx="1101725" cy="1090152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090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1C8" w:rsidRPr="00BD2ACF">
        <w:rPr>
          <w:rFonts w:ascii="Times New Roman" w:hAnsi="Times New Roman" w:cs="Times New Roman"/>
          <w:sz w:val="24"/>
          <w:szCs w:val="24"/>
        </w:rPr>
        <w:t>Nõuded vihikutele</w:t>
      </w:r>
    </w:p>
    <w:p w:rsidR="00BD2ACF" w:rsidRPr="00BD2ACF" w:rsidRDefault="00BD2ACF" w:rsidP="00BD2A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41C8" w:rsidRDefault="00BF41C8" w:rsidP="00BD2A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>Matemaatika vihik</w:t>
      </w:r>
    </w:p>
    <w:p w:rsidR="00BD2ACF" w:rsidRPr="00BD2ACF" w:rsidRDefault="00BD2ACF" w:rsidP="00BD2A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41C8" w:rsidRPr="00BD2ACF" w:rsidRDefault="00BF41C8" w:rsidP="00BD2ACF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>Väikeste ruutudega vihik</w:t>
      </w:r>
      <w:r w:rsidR="00BD2ACF">
        <w:rPr>
          <w:rFonts w:ascii="Times New Roman" w:hAnsi="Times New Roman" w:cs="Times New Roman"/>
          <w:sz w:val="24"/>
          <w:szCs w:val="24"/>
        </w:rPr>
        <w:t>.</w:t>
      </w:r>
    </w:p>
    <w:p w:rsidR="00BD2ACF" w:rsidRDefault="00BF41C8" w:rsidP="00BD2ACF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>Vihiku esikaanel</w:t>
      </w:r>
      <w:r w:rsidR="000F3F6A">
        <w:rPr>
          <w:rFonts w:ascii="Times New Roman" w:hAnsi="Times New Roman" w:cs="Times New Roman"/>
          <w:sz w:val="24"/>
          <w:szCs w:val="24"/>
        </w:rPr>
        <w:t>e kirjutatakse</w:t>
      </w:r>
      <w:r w:rsidRPr="00BD2ACF">
        <w:rPr>
          <w:rFonts w:ascii="Times New Roman" w:hAnsi="Times New Roman" w:cs="Times New Roman"/>
          <w:sz w:val="24"/>
          <w:szCs w:val="24"/>
        </w:rPr>
        <w:t xml:space="preserve"> pealdis. </w:t>
      </w:r>
    </w:p>
    <w:p w:rsidR="000F3F6A" w:rsidRDefault="000F3F6A" w:rsidP="00BD2AC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F41C8" w:rsidRPr="00BD2ACF" w:rsidRDefault="00BF41C8" w:rsidP="00BD2AC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 xml:space="preserve">Näide: </w:t>
      </w:r>
    </w:p>
    <w:p w:rsidR="00BF41C8" w:rsidRPr="00BD2ACF" w:rsidRDefault="00BF41C8" w:rsidP="00BD2ACF">
      <w:pPr>
        <w:pStyle w:val="NoSpacing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>M</w:t>
      </w:r>
      <w:r w:rsidR="00B9299B">
        <w:rPr>
          <w:rFonts w:ascii="Times New Roman" w:hAnsi="Times New Roman" w:cs="Times New Roman"/>
          <w:sz w:val="24"/>
          <w:szCs w:val="24"/>
        </w:rPr>
        <w:t>atemaatika</w:t>
      </w:r>
    </w:p>
    <w:p w:rsidR="00BF41C8" w:rsidRPr="00BD2ACF" w:rsidRDefault="00BF41C8" w:rsidP="00BD2ACF">
      <w:pPr>
        <w:pStyle w:val="NoSpacing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>Lindi Lasteaed-Algkool</w:t>
      </w:r>
    </w:p>
    <w:p w:rsidR="00BF41C8" w:rsidRPr="00BD2ACF" w:rsidRDefault="00BF41C8" w:rsidP="00BD2ACF">
      <w:pPr>
        <w:pStyle w:val="NoSpacing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 xml:space="preserve">…. </w:t>
      </w:r>
      <w:r w:rsidR="00BD2ACF">
        <w:rPr>
          <w:rFonts w:ascii="Times New Roman" w:hAnsi="Times New Roman" w:cs="Times New Roman"/>
          <w:sz w:val="24"/>
          <w:szCs w:val="24"/>
        </w:rPr>
        <w:t>k</w:t>
      </w:r>
      <w:r w:rsidRPr="00BD2ACF">
        <w:rPr>
          <w:rFonts w:ascii="Times New Roman" w:hAnsi="Times New Roman" w:cs="Times New Roman"/>
          <w:sz w:val="24"/>
          <w:szCs w:val="24"/>
        </w:rPr>
        <w:t>lass</w:t>
      </w:r>
    </w:p>
    <w:p w:rsidR="00BF41C8" w:rsidRPr="00BD2ACF" w:rsidRDefault="00BF41C8" w:rsidP="00BD2ACF">
      <w:pPr>
        <w:pStyle w:val="NoSpacing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>Ees- ja perekonnanimi</w:t>
      </w:r>
    </w:p>
    <w:p w:rsidR="00BF41C8" w:rsidRDefault="00BF41C8" w:rsidP="00BD2ACF">
      <w:pPr>
        <w:pStyle w:val="NoSpacing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>202.. / 202 .. öa</w:t>
      </w:r>
    </w:p>
    <w:p w:rsidR="00BD2ACF" w:rsidRDefault="00BD2ACF" w:rsidP="00BD2ACF">
      <w:pPr>
        <w:pStyle w:val="NoSpacing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0F3F6A" w:rsidRPr="00BD2ACF" w:rsidRDefault="000F3F6A" w:rsidP="00BD2ACF">
      <w:pPr>
        <w:pStyle w:val="NoSpacing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BF41C8" w:rsidRPr="00BD2ACF" w:rsidRDefault="00BF41C8" w:rsidP="00BD2ACF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>Vihiku välimus on korrektne. Vihik on vajadusel ümbritsetud kattepaberi ja/või kilekaantega.</w:t>
      </w:r>
    </w:p>
    <w:p w:rsidR="00BF41C8" w:rsidRPr="00BD2ACF" w:rsidRDefault="00BF41C8" w:rsidP="00BD2ACF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>Vihik on jooniud joonlaua ja hariliku pliiatsiga 4 ruutu välisäärelt ja 2 ruutu siseäärelt.</w:t>
      </w:r>
    </w:p>
    <w:p w:rsidR="00BF41C8" w:rsidRPr="00BD2ACF" w:rsidRDefault="00BF41C8" w:rsidP="00BD2ACF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>Vihiku esimese lehe ülemisest äärest jäetakse vabaks 9 ruutu ja kirjutama hakatakse 10-ndalt ruudult.</w:t>
      </w:r>
    </w:p>
    <w:p w:rsidR="00BF41C8" w:rsidRPr="00BD2ACF" w:rsidRDefault="00BF41C8" w:rsidP="00BD2ACF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>Pealkirjade kirjutamine:</w:t>
      </w:r>
    </w:p>
    <w:p w:rsidR="00BF41C8" w:rsidRPr="00BD2ACF" w:rsidRDefault="00BF41C8" w:rsidP="00BD2ACF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>Kui ülesannete numeratsioon läbib õpiku, siis kirjutatakse ainult ülesande number. Näiteks</w:t>
      </w:r>
      <w:r w:rsidR="00033770">
        <w:rPr>
          <w:rFonts w:ascii="Times New Roman" w:hAnsi="Times New Roman" w:cs="Times New Roman"/>
          <w:sz w:val="24"/>
          <w:szCs w:val="24"/>
        </w:rPr>
        <w:t>:</w:t>
      </w:r>
      <w:r w:rsidRPr="00BD2ACF">
        <w:rPr>
          <w:rFonts w:ascii="Times New Roman" w:hAnsi="Times New Roman" w:cs="Times New Roman"/>
          <w:sz w:val="24"/>
          <w:szCs w:val="24"/>
        </w:rPr>
        <w:t xml:space="preserve"> Ül 1 või Ülesanne 1. </w:t>
      </w:r>
    </w:p>
    <w:p w:rsidR="00BF41C8" w:rsidRPr="00BD2ACF" w:rsidRDefault="00BF41C8" w:rsidP="00BD2ACF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>Kui ülesannete numeratsioon ei läbi õpikut, siis märgitakse ka lehekülje number. Näiteks</w:t>
      </w:r>
      <w:r w:rsidR="00033770">
        <w:rPr>
          <w:rFonts w:ascii="Times New Roman" w:hAnsi="Times New Roman" w:cs="Times New Roman"/>
          <w:sz w:val="24"/>
          <w:szCs w:val="24"/>
        </w:rPr>
        <w:t>:</w:t>
      </w:r>
      <w:r w:rsidRPr="00BD2ACF">
        <w:rPr>
          <w:rFonts w:ascii="Times New Roman" w:hAnsi="Times New Roman" w:cs="Times New Roman"/>
          <w:sz w:val="24"/>
          <w:szCs w:val="24"/>
        </w:rPr>
        <w:t xml:space="preserve"> Ül 1 lk 23.</w:t>
      </w:r>
    </w:p>
    <w:p w:rsidR="00BF41C8" w:rsidRPr="00BD2ACF" w:rsidRDefault="00BF41C8" w:rsidP="00BD2ACF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>Pealkirjadele tõmmatakse joonlauaga alla üks joon (soovitavalt värviline).</w:t>
      </w:r>
    </w:p>
    <w:p w:rsidR="00BF41C8" w:rsidRPr="00BD2ACF" w:rsidRDefault="00BF41C8" w:rsidP="00BD2ACF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>Kuupäev kirjutatakse pealkirjaga samale reale välimise äärejoone taha. Näiteks: 07.09.</w:t>
      </w:r>
    </w:p>
    <w:p w:rsidR="00BF41C8" w:rsidRPr="00BD2ACF" w:rsidRDefault="00BF41C8" w:rsidP="00BD2ACF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>Pealkirja ja ülesande vahele jäetakse 2 ruutu.</w:t>
      </w:r>
    </w:p>
    <w:p w:rsidR="00BF41C8" w:rsidRPr="00BD2ACF" w:rsidRDefault="00BF41C8" w:rsidP="00BD2ACF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 xml:space="preserve">Ülesannete vahele jäetakse 4 ruutu. </w:t>
      </w:r>
    </w:p>
    <w:p w:rsidR="00BF41C8" w:rsidRPr="00BD2ACF" w:rsidRDefault="00BF41C8" w:rsidP="00BD2ACF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>Uue leheküle algusesse jäetakse vabaks 2 ruutu.</w:t>
      </w:r>
    </w:p>
    <w:p w:rsidR="00BF41C8" w:rsidRPr="00BD2ACF" w:rsidRDefault="00C61593" w:rsidP="00BD2ACF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>L</w:t>
      </w:r>
      <w:r w:rsidR="00BF41C8" w:rsidRPr="00BD2ACF">
        <w:rPr>
          <w:rFonts w:ascii="Times New Roman" w:hAnsi="Times New Roman" w:cs="Times New Roman"/>
          <w:sz w:val="24"/>
          <w:szCs w:val="24"/>
        </w:rPr>
        <w:t>ehekülje alumisel serval jäetakse vabaks 2 ruutu.</w:t>
      </w:r>
    </w:p>
    <w:p w:rsidR="00BF41C8" w:rsidRPr="00BD2ACF" w:rsidRDefault="00BF41C8" w:rsidP="00BD2ACF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>Tulpade vahele jäetajkse 2-4 ruutu.</w:t>
      </w:r>
    </w:p>
    <w:p w:rsidR="00BF41C8" w:rsidRPr="00BD2ACF" w:rsidRDefault="00BF41C8" w:rsidP="00BD2ACF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>Tähtsatele lausetele (reeglitele) tehakse joonlau</w:t>
      </w:r>
      <w:r w:rsidR="00BD2ACF">
        <w:rPr>
          <w:rFonts w:ascii="Times New Roman" w:hAnsi="Times New Roman" w:cs="Times New Roman"/>
          <w:sz w:val="24"/>
          <w:szCs w:val="24"/>
        </w:rPr>
        <w:t>da kasutades</w:t>
      </w:r>
      <w:r w:rsidRPr="00BD2ACF">
        <w:rPr>
          <w:rFonts w:ascii="Times New Roman" w:hAnsi="Times New Roman" w:cs="Times New Roman"/>
          <w:sz w:val="24"/>
          <w:szCs w:val="24"/>
        </w:rPr>
        <w:t xml:space="preserve"> värviline raam</w:t>
      </w:r>
      <w:r w:rsidR="00BD2ACF">
        <w:rPr>
          <w:rFonts w:ascii="Times New Roman" w:hAnsi="Times New Roman" w:cs="Times New Roman"/>
          <w:sz w:val="24"/>
          <w:szCs w:val="24"/>
        </w:rPr>
        <w:t xml:space="preserve"> ümber</w:t>
      </w:r>
      <w:r w:rsidRPr="00BD2ACF">
        <w:rPr>
          <w:rFonts w:ascii="Times New Roman" w:hAnsi="Times New Roman" w:cs="Times New Roman"/>
          <w:sz w:val="24"/>
          <w:szCs w:val="24"/>
        </w:rPr>
        <w:t>.</w:t>
      </w:r>
    </w:p>
    <w:p w:rsidR="00BF41C8" w:rsidRPr="00BD2ACF" w:rsidRDefault="00BD2ACF" w:rsidP="00BD2ACF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BF41C8" w:rsidRPr="00BD2ACF">
        <w:rPr>
          <w:rFonts w:ascii="Times New Roman" w:hAnsi="Times New Roman" w:cs="Times New Roman"/>
          <w:sz w:val="24"/>
          <w:szCs w:val="24"/>
        </w:rPr>
        <w:t xml:space="preserve">oonised tehakse vihikusse hariliku pliiatsiga. </w:t>
      </w:r>
    </w:p>
    <w:p w:rsidR="00BF41C8" w:rsidRDefault="00BF41C8" w:rsidP="00BD2ACF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>Kirjutusvahendid:</w:t>
      </w:r>
    </w:p>
    <w:p w:rsidR="00033770" w:rsidRPr="00BD2ACF" w:rsidRDefault="00B9299B" w:rsidP="00033770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33770" w:rsidRPr="00BD2ACF">
        <w:rPr>
          <w:rFonts w:ascii="Times New Roman" w:hAnsi="Times New Roman" w:cs="Times New Roman"/>
          <w:sz w:val="24"/>
          <w:szCs w:val="24"/>
        </w:rPr>
        <w:t>ja 2. klass harilik pliiats</w:t>
      </w:r>
    </w:p>
    <w:p w:rsidR="00033770" w:rsidRPr="00BD2ACF" w:rsidRDefault="00B9299B" w:rsidP="00033770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bookmarkStart w:id="0" w:name="_GoBack"/>
      <w:bookmarkEnd w:id="0"/>
      <w:r w:rsidR="00033770" w:rsidRPr="00BD2ACF">
        <w:rPr>
          <w:rFonts w:ascii="Times New Roman" w:hAnsi="Times New Roman" w:cs="Times New Roman"/>
          <w:sz w:val="24"/>
          <w:szCs w:val="24"/>
        </w:rPr>
        <w:t>ja 4. klass sinine tindipliiats</w:t>
      </w:r>
    </w:p>
    <w:p w:rsidR="00033770" w:rsidRPr="00BD2ACF" w:rsidRDefault="00033770" w:rsidP="00033770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F41C8" w:rsidRPr="00BD2ACF" w:rsidRDefault="00BD2ACF" w:rsidP="00BD2AC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F41C8" w:rsidRPr="00BD2ACF">
        <w:rPr>
          <w:rFonts w:ascii="Times New Roman" w:hAnsi="Times New Roman" w:cs="Times New Roman"/>
          <w:sz w:val="24"/>
          <w:szCs w:val="24"/>
        </w:rPr>
        <w:t>17. Parandused tehakse ühekordse mahatõmbamisega. Korrektorit ei kasuta.</w:t>
      </w:r>
    </w:p>
    <w:p w:rsidR="00BF41C8" w:rsidRPr="00BD2ACF" w:rsidRDefault="00BF41C8" w:rsidP="00BD2A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2ACF" w:rsidRDefault="00BD2ACF" w:rsidP="00BD2A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2ACF" w:rsidRDefault="00BD2ACF" w:rsidP="00BD2A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2ACF" w:rsidRDefault="00BD2ACF" w:rsidP="00BD2A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2ACF" w:rsidRDefault="00BD2ACF" w:rsidP="00BD2A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2ACF" w:rsidRDefault="00BD2ACF" w:rsidP="00BD2A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2ACF" w:rsidRDefault="00B9299B" w:rsidP="00BD2A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E6DF038" wp14:editId="3AA58E2E">
            <wp:simplePos x="0" y="0"/>
            <wp:positionH relativeFrom="column">
              <wp:posOffset>4524375</wp:posOffset>
            </wp:positionH>
            <wp:positionV relativeFrom="paragraph">
              <wp:posOffset>-2540</wp:posOffset>
            </wp:positionV>
            <wp:extent cx="1101725" cy="1089660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2ACF" w:rsidRDefault="00BD2ACF" w:rsidP="000F3F6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Nõuded vihikutele</w:t>
      </w:r>
    </w:p>
    <w:p w:rsidR="00BD2ACF" w:rsidRDefault="00BD2ACF" w:rsidP="000F3F6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F41C8" w:rsidRDefault="00BF41C8" w:rsidP="000F3F6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>Eesti keele vihik</w:t>
      </w:r>
    </w:p>
    <w:p w:rsidR="00BD2ACF" w:rsidRPr="00BD2ACF" w:rsidRDefault="00BD2ACF" w:rsidP="000F3F6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D2ACF" w:rsidRDefault="00BF41C8" w:rsidP="000F3F6A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 xml:space="preserve">Eesti keele vihik on jooneline. </w:t>
      </w:r>
    </w:p>
    <w:p w:rsidR="00BF41C8" w:rsidRPr="00BD2ACF" w:rsidRDefault="00BF41C8" w:rsidP="000F3F6A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 xml:space="preserve">Kasutatakse järgmisi vihikuid: </w:t>
      </w:r>
    </w:p>
    <w:p w:rsidR="00BF41C8" w:rsidRPr="00BD2ACF" w:rsidRDefault="00BF41C8" w:rsidP="000F3F6A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>1.klass üks abijoonega vihik</w:t>
      </w:r>
    </w:p>
    <w:p w:rsidR="00BF41C8" w:rsidRPr="00BD2ACF" w:rsidRDefault="00BF41C8" w:rsidP="000F3F6A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 xml:space="preserve">2.klassis </w:t>
      </w:r>
      <w:r w:rsidR="00B9299B">
        <w:rPr>
          <w:rFonts w:ascii="Times New Roman" w:hAnsi="Times New Roman" w:cs="Times New Roman"/>
          <w:sz w:val="24"/>
          <w:szCs w:val="24"/>
        </w:rPr>
        <w:t>kaks</w:t>
      </w:r>
      <w:r w:rsidRPr="00BD2ACF">
        <w:rPr>
          <w:rFonts w:ascii="Times New Roman" w:hAnsi="Times New Roman" w:cs="Times New Roman"/>
          <w:sz w:val="24"/>
          <w:szCs w:val="24"/>
        </w:rPr>
        <w:t xml:space="preserve"> abijoonega vihikut</w:t>
      </w:r>
    </w:p>
    <w:p w:rsidR="00BF41C8" w:rsidRPr="00BD2ACF" w:rsidRDefault="00BD2ACF" w:rsidP="000F3F6A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F41C8" w:rsidRPr="00BD2ACF">
        <w:rPr>
          <w:rFonts w:ascii="Times New Roman" w:hAnsi="Times New Roman" w:cs="Times New Roman"/>
          <w:sz w:val="24"/>
          <w:szCs w:val="24"/>
        </w:rPr>
        <w:t xml:space="preserve">klassis </w:t>
      </w:r>
      <w:r w:rsidR="00B9299B">
        <w:rPr>
          <w:rFonts w:ascii="Times New Roman" w:hAnsi="Times New Roman" w:cs="Times New Roman"/>
          <w:sz w:val="24"/>
          <w:szCs w:val="24"/>
        </w:rPr>
        <w:t xml:space="preserve">kaks </w:t>
      </w:r>
      <w:r w:rsidR="00BF41C8" w:rsidRPr="00BD2ACF">
        <w:rPr>
          <w:rFonts w:ascii="Times New Roman" w:hAnsi="Times New Roman" w:cs="Times New Roman"/>
          <w:sz w:val="24"/>
          <w:szCs w:val="24"/>
        </w:rPr>
        <w:t>20 joonega vihitut</w:t>
      </w:r>
    </w:p>
    <w:p w:rsidR="00BF41C8" w:rsidRPr="00BD2ACF" w:rsidRDefault="00BF41C8" w:rsidP="000F3F6A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>4.klassis kaks 20 joonega vihikut.</w:t>
      </w:r>
    </w:p>
    <w:p w:rsidR="00BD2ACF" w:rsidRDefault="00C61593" w:rsidP="000F3F6A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>Vihiku esikaanel</w:t>
      </w:r>
      <w:r w:rsidR="000F3F6A">
        <w:rPr>
          <w:rFonts w:ascii="Times New Roman" w:hAnsi="Times New Roman" w:cs="Times New Roman"/>
          <w:sz w:val="24"/>
          <w:szCs w:val="24"/>
        </w:rPr>
        <w:t xml:space="preserve">e kirjutatakse </w:t>
      </w:r>
      <w:r w:rsidRPr="00BD2ACF">
        <w:rPr>
          <w:rFonts w:ascii="Times New Roman" w:hAnsi="Times New Roman" w:cs="Times New Roman"/>
          <w:sz w:val="24"/>
          <w:szCs w:val="24"/>
        </w:rPr>
        <w:t xml:space="preserve">pealdis. </w:t>
      </w:r>
    </w:p>
    <w:p w:rsidR="000F3F6A" w:rsidRDefault="000F3F6A" w:rsidP="000F3F6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61593" w:rsidRPr="00BD2ACF" w:rsidRDefault="00C61593" w:rsidP="000F3F6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 xml:space="preserve">Näide: </w:t>
      </w:r>
    </w:p>
    <w:p w:rsidR="00C61593" w:rsidRPr="00BD2ACF" w:rsidRDefault="00C61593" w:rsidP="000F3F6A">
      <w:pPr>
        <w:pStyle w:val="NoSpacing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>Harjutused / Loovtööd</w:t>
      </w:r>
      <w:r w:rsidR="00BD2ACF">
        <w:rPr>
          <w:rFonts w:ascii="Times New Roman" w:hAnsi="Times New Roman" w:cs="Times New Roman"/>
          <w:sz w:val="24"/>
          <w:szCs w:val="24"/>
        </w:rPr>
        <w:t xml:space="preserve"> </w:t>
      </w:r>
      <w:r w:rsidRPr="00BD2ACF">
        <w:rPr>
          <w:rFonts w:ascii="Times New Roman" w:hAnsi="Times New Roman" w:cs="Times New Roman"/>
          <w:sz w:val="24"/>
          <w:szCs w:val="24"/>
        </w:rPr>
        <w:t>ja etteütlused</w:t>
      </w:r>
    </w:p>
    <w:p w:rsidR="00C61593" w:rsidRPr="00BD2ACF" w:rsidRDefault="00C61593" w:rsidP="000F3F6A">
      <w:pPr>
        <w:pStyle w:val="NoSpacing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>Lindi Lasteaed-Algkool</w:t>
      </w:r>
    </w:p>
    <w:p w:rsidR="00C61593" w:rsidRPr="00BD2ACF" w:rsidRDefault="00C61593" w:rsidP="000F3F6A">
      <w:pPr>
        <w:pStyle w:val="NoSpacing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 xml:space="preserve">…. </w:t>
      </w:r>
      <w:r w:rsidR="00BD2ACF">
        <w:rPr>
          <w:rFonts w:ascii="Times New Roman" w:hAnsi="Times New Roman" w:cs="Times New Roman"/>
          <w:sz w:val="24"/>
          <w:szCs w:val="24"/>
        </w:rPr>
        <w:t>k</w:t>
      </w:r>
      <w:r w:rsidRPr="00BD2ACF">
        <w:rPr>
          <w:rFonts w:ascii="Times New Roman" w:hAnsi="Times New Roman" w:cs="Times New Roman"/>
          <w:sz w:val="24"/>
          <w:szCs w:val="24"/>
        </w:rPr>
        <w:t>lass</w:t>
      </w:r>
    </w:p>
    <w:p w:rsidR="00C61593" w:rsidRPr="00BD2ACF" w:rsidRDefault="00C61593" w:rsidP="000F3F6A">
      <w:pPr>
        <w:pStyle w:val="NoSpacing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>Ees- ja perekonnanimi</w:t>
      </w:r>
    </w:p>
    <w:p w:rsidR="00C61593" w:rsidRDefault="00C61593" w:rsidP="000F3F6A">
      <w:pPr>
        <w:pStyle w:val="NoSpacing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>202.. / 202 .. öa</w:t>
      </w:r>
    </w:p>
    <w:p w:rsidR="000F3F6A" w:rsidRDefault="000F3F6A" w:rsidP="000F3F6A">
      <w:pPr>
        <w:pStyle w:val="NoSpacing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0F3F6A" w:rsidRPr="00BD2ACF" w:rsidRDefault="000F3F6A" w:rsidP="000F3F6A">
      <w:pPr>
        <w:pStyle w:val="NoSpacing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61593" w:rsidRPr="00BD2ACF" w:rsidRDefault="00C61593" w:rsidP="000F3F6A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>Vihiku välimus on korrektne. Vihik on vajadusel ümbritsetud kattepaberi ja/või kilekaantega.</w:t>
      </w:r>
    </w:p>
    <w:p w:rsidR="00C61593" w:rsidRPr="00BD2ACF" w:rsidRDefault="00C61593" w:rsidP="000F3F6A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>Vihik on joonitud joonlaua ja hariliku pliiatsiga. Siseääre laius 1 cm ja välisääre laius 2 cm.</w:t>
      </w:r>
    </w:p>
    <w:p w:rsidR="00C61593" w:rsidRPr="00BD2ACF" w:rsidRDefault="00C61593" w:rsidP="000F3F6A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>Vihiku esimesel lehel alustatakse kirjutamist 5. joonel.</w:t>
      </w:r>
    </w:p>
    <w:p w:rsidR="00C61593" w:rsidRPr="00BD2ACF" w:rsidRDefault="00C61593" w:rsidP="000F3F6A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 xml:space="preserve">Uuel leheküljel jätkatakse kirjutamist esimeses joonevahes. Valgele ülemisele ja alumisele äärele ei kirjutata. </w:t>
      </w:r>
    </w:p>
    <w:p w:rsidR="00C61593" w:rsidRPr="00BD2ACF" w:rsidRDefault="00C61593" w:rsidP="000F3F6A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>Kahe töö vahele jäetaks vabaks kaks joont.</w:t>
      </w:r>
    </w:p>
    <w:p w:rsidR="00C61593" w:rsidRPr="00BD2ACF" w:rsidRDefault="00C61593" w:rsidP="000F3F6A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 xml:space="preserve">Pealkirjadele tõmmatakse joonlauaga alla üks joon (soovitavalt värviline). Pealkirja ei jäeta üksi eelmise lehe lõppu. </w:t>
      </w:r>
    </w:p>
    <w:p w:rsidR="00C61593" w:rsidRPr="00BD2ACF" w:rsidRDefault="00C61593" w:rsidP="000F3F6A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>Pealkirja ja teksti vahele jäetakse üks vaba joon.</w:t>
      </w:r>
    </w:p>
    <w:p w:rsidR="00C61593" w:rsidRPr="00BD2ACF" w:rsidRDefault="00C61593" w:rsidP="000F3F6A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>Tähtsatele lausetele (reeglitele) tehakse joonlau</w:t>
      </w:r>
      <w:r w:rsidR="00BD2ACF">
        <w:rPr>
          <w:rFonts w:ascii="Times New Roman" w:hAnsi="Times New Roman" w:cs="Times New Roman"/>
          <w:sz w:val="24"/>
          <w:szCs w:val="24"/>
        </w:rPr>
        <w:t>da kasutades</w:t>
      </w:r>
      <w:r w:rsidRPr="00BD2ACF">
        <w:rPr>
          <w:rFonts w:ascii="Times New Roman" w:hAnsi="Times New Roman" w:cs="Times New Roman"/>
          <w:sz w:val="24"/>
          <w:szCs w:val="24"/>
        </w:rPr>
        <w:t xml:space="preserve"> värviline raam</w:t>
      </w:r>
      <w:r w:rsidR="00BD2ACF">
        <w:rPr>
          <w:rFonts w:ascii="Times New Roman" w:hAnsi="Times New Roman" w:cs="Times New Roman"/>
          <w:sz w:val="24"/>
          <w:szCs w:val="24"/>
        </w:rPr>
        <w:t xml:space="preserve"> ümber.</w:t>
      </w:r>
    </w:p>
    <w:p w:rsidR="00C61593" w:rsidRPr="00BD2ACF" w:rsidRDefault="00C61593" w:rsidP="000F3F6A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 xml:space="preserve">Kõik read, peale taandrea, algavad ja lõppevad ühekaugusel. Üle äärejoonte ei kirjutata. </w:t>
      </w:r>
    </w:p>
    <w:p w:rsidR="00C61593" w:rsidRPr="00BD2ACF" w:rsidRDefault="00C61593" w:rsidP="000F3F6A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>Taandrea alguseks jäetakse ühe sõrme laius.</w:t>
      </w:r>
    </w:p>
    <w:p w:rsidR="00C61593" w:rsidRPr="00BD2ACF" w:rsidRDefault="00C61593" w:rsidP="000F3F6A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>Kuupäev kirjutatakse pealkirjaga samale reale välimise äärejoone taha. Näiteks: 07.09.</w:t>
      </w:r>
    </w:p>
    <w:p w:rsidR="00C23E3B" w:rsidRPr="00BD2ACF" w:rsidRDefault="00C23E3B" w:rsidP="000F3F6A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>Kirjutusvahendid:</w:t>
      </w:r>
    </w:p>
    <w:p w:rsidR="00C23E3B" w:rsidRPr="00BD2ACF" w:rsidRDefault="00033770" w:rsidP="00033770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23E3B" w:rsidRPr="00BD2ACF">
        <w:rPr>
          <w:rFonts w:ascii="Times New Roman" w:hAnsi="Times New Roman" w:cs="Times New Roman"/>
          <w:sz w:val="24"/>
          <w:szCs w:val="24"/>
        </w:rPr>
        <w:t>ja 2. klass harilik pliiats</w:t>
      </w:r>
    </w:p>
    <w:p w:rsidR="00C23E3B" w:rsidRPr="00BD2ACF" w:rsidRDefault="00033770" w:rsidP="00033770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23E3B" w:rsidRPr="00BD2ACF">
        <w:rPr>
          <w:rFonts w:ascii="Times New Roman" w:hAnsi="Times New Roman" w:cs="Times New Roman"/>
          <w:sz w:val="24"/>
          <w:szCs w:val="24"/>
        </w:rPr>
        <w:t>ja 4. klass sinine tindipliiats</w:t>
      </w:r>
    </w:p>
    <w:p w:rsidR="00BF41C8" w:rsidRPr="00033770" w:rsidRDefault="00C23E3B" w:rsidP="00BF41C8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>Käekiri peab olema loetav ja ühtlane. Parandused tehakse ühekordse mahatõmbamisega. Korrektorit ei kasuta.</w:t>
      </w:r>
    </w:p>
    <w:sectPr w:rsidR="00BF41C8" w:rsidRPr="00033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EA9" w:rsidRDefault="006F5EA9" w:rsidP="000F3F6A">
      <w:pPr>
        <w:spacing w:after="0" w:line="240" w:lineRule="auto"/>
      </w:pPr>
      <w:r>
        <w:separator/>
      </w:r>
    </w:p>
  </w:endnote>
  <w:endnote w:type="continuationSeparator" w:id="0">
    <w:p w:rsidR="006F5EA9" w:rsidRDefault="006F5EA9" w:rsidP="000F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EA9" w:rsidRDefault="006F5EA9" w:rsidP="000F3F6A">
      <w:pPr>
        <w:spacing w:after="0" w:line="240" w:lineRule="auto"/>
      </w:pPr>
      <w:r>
        <w:separator/>
      </w:r>
    </w:p>
  </w:footnote>
  <w:footnote w:type="continuationSeparator" w:id="0">
    <w:p w:rsidR="006F5EA9" w:rsidRDefault="006F5EA9" w:rsidP="000F3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17D90"/>
    <w:multiLevelType w:val="hybridMultilevel"/>
    <w:tmpl w:val="2AD0D4A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A3ADC"/>
    <w:multiLevelType w:val="hybridMultilevel"/>
    <w:tmpl w:val="F4006A84"/>
    <w:lvl w:ilvl="0" w:tplc="FBAC7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9E3E50"/>
    <w:multiLevelType w:val="hybridMultilevel"/>
    <w:tmpl w:val="68087E2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DB533C"/>
    <w:multiLevelType w:val="hybridMultilevel"/>
    <w:tmpl w:val="C0E4646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353AA9"/>
    <w:multiLevelType w:val="hybridMultilevel"/>
    <w:tmpl w:val="EFA889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2316E"/>
    <w:multiLevelType w:val="hybridMultilevel"/>
    <w:tmpl w:val="F602539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50F5C"/>
    <w:multiLevelType w:val="hybridMultilevel"/>
    <w:tmpl w:val="B5F4E6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6111A"/>
    <w:multiLevelType w:val="hybridMultilevel"/>
    <w:tmpl w:val="AB5C7C7A"/>
    <w:lvl w:ilvl="0" w:tplc="042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8E43F89"/>
    <w:multiLevelType w:val="hybridMultilevel"/>
    <w:tmpl w:val="C810C84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0407A"/>
    <w:multiLevelType w:val="hybridMultilevel"/>
    <w:tmpl w:val="4AAC15A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E3AE2E7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6073A"/>
    <w:multiLevelType w:val="hybridMultilevel"/>
    <w:tmpl w:val="BC9056F4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0C61A1F"/>
    <w:multiLevelType w:val="hybridMultilevel"/>
    <w:tmpl w:val="EFA889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55E4C"/>
    <w:multiLevelType w:val="hybridMultilevel"/>
    <w:tmpl w:val="97367E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035B5"/>
    <w:multiLevelType w:val="hybridMultilevel"/>
    <w:tmpl w:val="30CC7E0E"/>
    <w:lvl w:ilvl="0" w:tplc="C80AB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12"/>
  </w:num>
  <w:num w:numId="9">
    <w:abstractNumId w:val="0"/>
  </w:num>
  <w:num w:numId="10">
    <w:abstractNumId w:val="2"/>
  </w:num>
  <w:num w:numId="11">
    <w:abstractNumId w:val="13"/>
  </w:num>
  <w:num w:numId="12">
    <w:abstractNumId w:val="7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C8"/>
    <w:rsid w:val="00033770"/>
    <w:rsid w:val="000F3F6A"/>
    <w:rsid w:val="005D04D0"/>
    <w:rsid w:val="006F5EA9"/>
    <w:rsid w:val="009414AE"/>
    <w:rsid w:val="00B9299B"/>
    <w:rsid w:val="00BD2ACF"/>
    <w:rsid w:val="00BF41C8"/>
    <w:rsid w:val="00C23E3B"/>
    <w:rsid w:val="00C61593"/>
    <w:rsid w:val="00CC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3769"/>
  <w15:chartTrackingRefBased/>
  <w15:docId w15:val="{2B3135F8-2FE0-4B39-A8BC-62E906B7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1C8"/>
    <w:pPr>
      <w:ind w:left="720"/>
      <w:contextualSpacing/>
    </w:pPr>
  </w:style>
  <w:style w:type="paragraph" w:styleId="NoSpacing">
    <w:name w:val="No Spacing"/>
    <w:uiPriority w:val="1"/>
    <w:qFormat/>
    <w:rsid w:val="00BD2AC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F3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F6A"/>
  </w:style>
  <w:style w:type="paragraph" w:styleId="Footer">
    <w:name w:val="footer"/>
    <w:basedOn w:val="Normal"/>
    <w:link w:val="FooterChar"/>
    <w:uiPriority w:val="99"/>
    <w:unhideWhenUsed/>
    <w:rsid w:val="000F3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423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4</cp:revision>
  <dcterms:created xsi:type="dcterms:W3CDTF">2023-08-10T12:48:00Z</dcterms:created>
  <dcterms:modified xsi:type="dcterms:W3CDTF">2023-08-10T13:59:00Z</dcterms:modified>
</cp:coreProperties>
</file>