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49" w:rsidRDefault="00DB3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DB3249" w:rsidTr="00DB3249">
        <w:tc>
          <w:tcPr>
            <w:tcW w:w="3070" w:type="dxa"/>
          </w:tcPr>
          <w:p w:rsidR="00DB3249" w:rsidRDefault="00DB3249">
            <w:pPr>
              <w:rPr>
                <w:sz w:val="24"/>
                <w:szCs w:val="24"/>
              </w:rPr>
            </w:pPr>
            <w:r>
              <w:t>Õppeaine</w:t>
            </w:r>
          </w:p>
        </w:tc>
        <w:tc>
          <w:tcPr>
            <w:tcW w:w="3071" w:type="dxa"/>
          </w:tcPr>
          <w:p w:rsidR="00DB3249" w:rsidRDefault="00DB3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Vihikud</w:t>
            </w:r>
          </w:p>
        </w:tc>
        <w:tc>
          <w:tcPr>
            <w:tcW w:w="3071" w:type="dxa"/>
          </w:tcPr>
          <w:p w:rsidR="00DB3249" w:rsidRDefault="00DB3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Vahendid</w:t>
            </w:r>
          </w:p>
        </w:tc>
      </w:tr>
      <w:tr w:rsidR="00DB3249" w:rsidTr="00DB3249">
        <w:tc>
          <w:tcPr>
            <w:tcW w:w="3070" w:type="dxa"/>
          </w:tcPr>
          <w:p w:rsidR="00DB3249" w:rsidRDefault="00DB3249">
            <w:r>
              <w:t>Eesti keel</w:t>
            </w:r>
          </w:p>
          <w:p w:rsidR="00DB3249" w:rsidRDefault="00DB3249"/>
          <w:p w:rsidR="00DB3249" w:rsidRDefault="00DB3249"/>
          <w:p w:rsidR="00DB3249" w:rsidRDefault="00DB3249"/>
          <w:p w:rsidR="00DB3249" w:rsidRDefault="00DB3249"/>
          <w:p w:rsidR="00DB3249" w:rsidRDefault="00DB3249"/>
          <w:p w:rsidR="00DB3249" w:rsidRDefault="00DB3249"/>
        </w:tc>
        <w:tc>
          <w:tcPr>
            <w:tcW w:w="3071" w:type="dxa"/>
          </w:tcPr>
          <w:p w:rsidR="00DB3249" w:rsidRDefault="00DB3249">
            <w:pPr>
              <w:rPr>
                <w:sz w:val="24"/>
                <w:szCs w:val="24"/>
              </w:rPr>
            </w:pPr>
            <w:r>
              <w:t>Harjutuste vihik abijoontega Loovtööde ja etteütluste vihik abijoontega (1 vihik)</w:t>
            </w:r>
          </w:p>
        </w:tc>
        <w:tc>
          <w:tcPr>
            <w:tcW w:w="3071" w:type="dxa"/>
          </w:tcPr>
          <w:p w:rsidR="00DB3249" w:rsidRDefault="00DB3249">
            <w:r>
              <w:t xml:space="preserve">Harilik pliiats (2-3 tk) (keskmise tugevusega) </w:t>
            </w:r>
          </w:p>
          <w:p w:rsidR="00DB3249" w:rsidRDefault="00DB3249">
            <w:r>
              <w:t xml:space="preserve">Pliiatsiteritaja (prahikogujaga) Kustutuskumm </w:t>
            </w:r>
          </w:p>
          <w:p w:rsidR="00DB3249" w:rsidRDefault="00DB3249">
            <w:r>
              <w:t>Joonlaud (15cm ja 30 cm, tavaline läbipaistev)</w:t>
            </w:r>
          </w:p>
          <w:p w:rsidR="00DB3249" w:rsidRDefault="00DB3249">
            <w:pPr>
              <w:rPr>
                <w:sz w:val="24"/>
                <w:szCs w:val="24"/>
              </w:rPr>
            </w:pPr>
            <w:r>
              <w:t>Värvilised pliiatsid</w:t>
            </w:r>
          </w:p>
        </w:tc>
      </w:tr>
      <w:tr w:rsidR="00DB3249" w:rsidTr="00DB3249">
        <w:tc>
          <w:tcPr>
            <w:tcW w:w="3070" w:type="dxa"/>
          </w:tcPr>
          <w:p w:rsidR="00DB3249" w:rsidRDefault="00DB3249">
            <w:r>
              <w:t>Matemaatika</w:t>
            </w:r>
          </w:p>
          <w:p w:rsidR="00DB3249" w:rsidRDefault="00DB3249"/>
          <w:p w:rsidR="00DB3249" w:rsidRDefault="00DB3249"/>
          <w:p w:rsidR="00DB3249" w:rsidRDefault="00DB3249"/>
          <w:p w:rsidR="00DB3249" w:rsidRDefault="00DB3249"/>
          <w:p w:rsidR="00DB3249" w:rsidRDefault="00DB3249"/>
        </w:tc>
        <w:tc>
          <w:tcPr>
            <w:tcW w:w="3071" w:type="dxa"/>
          </w:tcPr>
          <w:p w:rsidR="00DB3249" w:rsidRDefault="00DB3249">
            <w:r>
              <w:t>Ruuduline vihik (väikese ruuduga)</w:t>
            </w:r>
          </w:p>
          <w:p w:rsidR="00DB3249" w:rsidRDefault="00DB3249">
            <w:r>
              <w:t>Kiirköitja lahtiste lehtede jaoks</w:t>
            </w:r>
          </w:p>
        </w:tc>
        <w:tc>
          <w:tcPr>
            <w:tcW w:w="3071" w:type="dxa"/>
          </w:tcPr>
          <w:p w:rsidR="00DB3249" w:rsidRDefault="00DB3249">
            <w:r>
              <w:t>Sirkel</w:t>
            </w:r>
          </w:p>
          <w:p w:rsidR="00DB3249" w:rsidRDefault="00DB3249">
            <w:r>
              <w:t xml:space="preserve">Kolmnurkne joonlaud </w:t>
            </w:r>
          </w:p>
          <w:p w:rsidR="00DB3249" w:rsidRDefault="00DB3249">
            <w:r>
              <w:t>Vt. eesti keel</w:t>
            </w:r>
          </w:p>
        </w:tc>
      </w:tr>
      <w:tr w:rsidR="00DB3249" w:rsidTr="00DB3249">
        <w:tc>
          <w:tcPr>
            <w:tcW w:w="3070" w:type="dxa"/>
          </w:tcPr>
          <w:p w:rsidR="00DB3249" w:rsidRDefault="00DB3249">
            <w:r>
              <w:t>Inglise keel</w:t>
            </w:r>
          </w:p>
          <w:p w:rsidR="00DB3249" w:rsidRDefault="00DB3249"/>
          <w:p w:rsidR="00DB3249" w:rsidRDefault="00DB3249"/>
        </w:tc>
        <w:tc>
          <w:tcPr>
            <w:tcW w:w="3071" w:type="dxa"/>
          </w:tcPr>
          <w:p w:rsidR="00DB3249" w:rsidRDefault="00DB3249">
            <w:r>
              <w:t>Harjutuste vihik (N</w:t>
            </w:r>
            <w:bookmarkStart w:id="0" w:name="_GoBack"/>
            <w:bookmarkEnd w:id="0"/>
            <w:r>
              <w:t>otebook) Sõnade vihik (Wocabulary) Kiirköitja lahtiste lehtede jaoks</w:t>
            </w:r>
          </w:p>
        </w:tc>
        <w:tc>
          <w:tcPr>
            <w:tcW w:w="3071" w:type="dxa"/>
          </w:tcPr>
          <w:p w:rsidR="00DB3249" w:rsidRDefault="00DB3249">
            <w:r>
              <w:t>Vt eesti keel</w:t>
            </w:r>
          </w:p>
        </w:tc>
      </w:tr>
      <w:tr w:rsidR="00DB3249" w:rsidTr="00DB3249">
        <w:tc>
          <w:tcPr>
            <w:tcW w:w="3070" w:type="dxa"/>
          </w:tcPr>
          <w:p w:rsidR="00DB3249" w:rsidRDefault="00DB3249">
            <w:r>
              <w:t>Loodus- ja inimeseõpetus</w:t>
            </w:r>
          </w:p>
          <w:p w:rsidR="00DB3249" w:rsidRDefault="00DB3249"/>
          <w:p w:rsidR="00DB3249" w:rsidRDefault="00DB3249"/>
          <w:p w:rsidR="00DB3249" w:rsidRDefault="00DB3249"/>
        </w:tc>
        <w:tc>
          <w:tcPr>
            <w:tcW w:w="3071" w:type="dxa"/>
          </w:tcPr>
          <w:p w:rsidR="00DB3249" w:rsidRDefault="00DB3249">
            <w:r>
              <w:t>Kiirköitja lahtiste lehtede jaoks</w:t>
            </w:r>
          </w:p>
        </w:tc>
        <w:tc>
          <w:tcPr>
            <w:tcW w:w="3071" w:type="dxa"/>
          </w:tcPr>
          <w:p w:rsidR="00DB3249" w:rsidRDefault="00DB3249">
            <w:r>
              <w:t>Vt eesti keel</w:t>
            </w:r>
          </w:p>
        </w:tc>
      </w:tr>
      <w:tr w:rsidR="00DB3249" w:rsidTr="00DB3249">
        <w:tc>
          <w:tcPr>
            <w:tcW w:w="3070" w:type="dxa"/>
          </w:tcPr>
          <w:p w:rsidR="00DB3249" w:rsidRDefault="00DB3249">
            <w:r>
              <w:t>Käeline tegevus</w:t>
            </w:r>
          </w:p>
          <w:p w:rsidR="00DB3249" w:rsidRDefault="00DB3249"/>
          <w:p w:rsidR="00DB3249" w:rsidRDefault="00DB3249"/>
        </w:tc>
        <w:tc>
          <w:tcPr>
            <w:tcW w:w="3071" w:type="dxa"/>
          </w:tcPr>
          <w:p w:rsidR="00DB3249" w:rsidRDefault="00DB3249">
            <w:r>
              <w:t>A3 joonistuspaber ( A4 klassis olemas)</w:t>
            </w:r>
          </w:p>
          <w:p w:rsidR="00DB3249" w:rsidRDefault="00DB3249">
            <w:r>
              <w:t>Värvilised paberid (soovituslikult kahepoolsed)</w:t>
            </w:r>
          </w:p>
        </w:tc>
        <w:tc>
          <w:tcPr>
            <w:tcW w:w="3071" w:type="dxa"/>
          </w:tcPr>
          <w:p w:rsidR="00DB3249" w:rsidRDefault="008E147E">
            <w:r>
              <w:t>Harilik pliiats HB, rasvakriidid,  viltpliiatsid, vesivärvid, veetops, plastiliin, segamisalus, kile või vakstu laua kaitseks, laualapp 20X20 cm, paberiliim (pulk), PVA liim, käärid, pintslid.</w:t>
            </w:r>
          </w:p>
        </w:tc>
      </w:tr>
      <w:tr w:rsidR="008E147E" w:rsidTr="00DB3249">
        <w:tc>
          <w:tcPr>
            <w:tcW w:w="3070" w:type="dxa"/>
          </w:tcPr>
          <w:p w:rsidR="008E147E" w:rsidRDefault="008E147E">
            <w:r>
              <w:t>Muusika</w:t>
            </w:r>
          </w:p>
        </w:tc>
        <w:tc>
          <w:tcPr>
            <w:tcW w:w="3071" w:type="dxa"/>
          </w:tcPr>
          <w:p w:rsidR="008E147E" w:rsidRDefault="008E147E">
            <w:r>
              <w:t>Kiirköitja lahtiste lehtede jaoks</w:t>
            </w:r>
          </w:p>
          <w:p w:rsidR="008E147E" w:rsidRDefault="008E147E"/>
        </w:tc>
        <w:tc>
          <w:tcPr>
            <w:tcW w:w="3071" w:type="dxa"/>
          </w:tcPr>
          <w:p w:rsidR="008E147E" w:rsidRDefault="008E147E"/>
        </w:tc>
      </w:tr>
      <w:tr w:rsidR="008E147E" w:rsidTr="00DB3249">
        <w:tc>
          <w:tcPr>
            <w:tcW w:w="3070" w:type="dxa"/>
          </w:tcPr>
          <w:p w:rsidR="008E147E" w:rsidRDefault="008E147E">
            <w:r>
              <w:t>Liikumisõpetus</w:t>
            </w:r>
          </w:p>
        </w:tc>
        <w:tc>
          <w:tcPr>
            <w:tcW w:w="3071" w:type="dxa"/>
          </w:tcPr>
          <w:p w:rsidR="008E147E" w:rsidRDefault="008E147E"/>
          <w:p w:rsidR="008E147E" w:rsidRDefault="008E147E"/>
        </w:tc>
        <w:tc>
          <w:tcPr>
            <w:tcW w:w="3071" w:type="dxa"/>
          </w:tcPr>
          <w:p w:rsidR="008E147E" w:rsidRDefault="008E147E">
            <w:r>
              <w:t>Spordidressid, T-särk, vahetussokid ,tantsusussid, retuusid, botased, tennised v ketsid (soovitavalt mitte libiseva tallaga) nii sise- kui ka välistundideks. Sisetundideks kindlasti heleda tallaga. Käterätt. Joogipudel.</w:t>
            </w:r>
          </w:p>
          <w:p w:rsidR="008E147E" w:rsidRDefault="008E147E">
            <w:r>
              <w:t>II pa ujumisriided.</w:t>
            </w:r>
          </w:p>
        </w:tc>
      </w:tr>
    </w:tbl>
    <w:p w:rsidR="008E147E" w:rsidRDefault="008E147E">
      <w:r>
        <w:t xml:space="preserve">Õpilaspäevik, pinal, lauamatt. Kilekaaned või kattepaberid vihikute ja õpikute kaitseks. Vihikud joonida või osta joonitud vihikud. Vihikutele ja õpikutele kirjutada pealdis (vaata vormistust: </w:t>
      </w:r>
      <w:hyperlink r:id="rId4" w:history="1">
        <w:r w:rsidRPr="00313206">
          <w:rPr>
            <w:rStyle w:val="Hyperlink"/>
          </w:rPr>
          <w:t>http://lindikool.ee/wp-content/uploads/2014/09/N%C3%95UDEDVIHIKUTELE.pdf</w:t>
        </w:r>
      </w:hyperlink>
      <w:r>
        <w:t>)</w:t>
      </w:r>
    </w:p>
    <w:p w:rsidR="000C1F42" w:rsidRPr="00DB3249" w:rsidRDefault="008E147E">
      <w:pPr>
        <w:rPr>
          <w:sz w:val="24"/>
          <w:szCs w:val="24"/>
        </w:rPr>
      </w:pPr>
      <w:r>
        <w:t xml:space="preserve"> Koolikott. Sisejalanõud (mis ei tee põrandale musti triipe), soovitavalt lahtised.</w:t>
      </w:r>
    </w:p>
    <w:sectPr w:rsidR="000C1F42" w:rsidRPr="00DB3249" w:rsidSect="000C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49"/>
    <w:rsid w:val="000C1F42"/>
    <w:rsid w:val="00702AA7"/>
    <w:rsid w:val="008E147E"/>
    <w:rsid w:val="00D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2EE5-91AE-4D38-A756-A4C91A0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dikool.ee/wp-content/uploads/2014/09/N%C3%95UDEDVIHIKUTELE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2021-08-23T11:08:00Z</dcterms:created>
  <dcterms:modified xsi:type="dcterms:W3CDTF">2021-08-23T11:08:00Z</dcterms:modified>
</cp:coreProperties>
</file>