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17" w:rsidRDefault="00224917" w:rsidP="00224917">
      <w:pPr>
        <w:rPr>
          <w:rFonts w:ascii="Times New Roman" w:hAnsi="Times New Roman" w:cs="Times New Roman"/>
          <w:sz w:val="24"/>
          <w:szCs w:val="24"/>
        </w:rPr>
      </w:pPr>
    </w:p>
    <w:p w:rsidR="00224917" w:rsidRPr="007F578C" w:rsidRDefault="00224917" w:rsidP="007F578C">
      <w:pPr>
        <w:jc w:val="center"/>
        <w:rPr>
          <w:rFonts w:ascii="Times New Roman" w:hAnsi="Times New Roman" w:cs="Times New Roman"/>
          <w:b/>
          <w:sz w:val="24"/>
          <w:szCs w:val="24"/>
        </w:rPr>
      </w:pPr>
      <w:r w:rsidRPr="009F1270">
        <w:rPr>
          <w:rFonts w:ascii="Times New Roman" w:hAnsi="Times New Roman" w:cs="Times New Roman"/>
          <w:b/>
          <w:sz w:val="24"/>
          <w:szCs w:val="24"/>
        </w:rPr>
        <w:t>SÜLE- JA TAHVELARVUTITE KASUTAMISE KORD</w:t>
      </w:r>
    </w:p>
    <w:p w:rsidR="00224917" w:rsidRPr="00053D81" w:rsidRDefault="00224917" w:rsidP="007F578C">
      <w:pPr>
        <w:shd w:val="clear" w:color="auto" w:fill="FFFFFF"/>
        <w:spacing w:after="0" w:line="240" w:lineRule="auto"/>
        <w:rPr>
          <w:rFonts w:ascii="Times New Roman" w:eastAsia="Times New Roman" w:hAnsi="Times New Roman" w:cs="Times New Roman"/>
          <w:b/>
          <w:bCs/>
          <w:sz w:val="24"/>
          <w:szCs w:val="24"/>
          <w:lang w:eastAsia="et-EE"/>
        </w:rPr>
      </w:pP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1. </w:t>
      </w:r>
      <w:r>
        <w:rPr>
          <w:rFonts w:ascii="Times New Roman" w:hAnsi="Times New Roman" w:cs="Times New Roman"/>
          <w:sz w:val="24"/>
          <w:szCs w:val="24"/>
        </w:rPr>
        <w:t xml:space="preserve">Lindi Lasteaia-Algkooli tahvelarvutid, sülearvutid ja robootikavahendid </w:t>
      </w:r>
      <w:r w:rsidRPr="00FC51A3">
        <w:rPr>
          <w:rFonts w:ascii="Times New Roman" w:hAnsi="Times New Roman" w:cs="Times New Roman"/>
          <w:sz w:val="24"/>
          <w:szCs w:val="24"/>
        </w:rPr>
        <w:t>on mõeldud õppetööks.</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2. </w:t>
      </w:r>
      <w:r>
        <w:rPr>
          <w:rFonts w:ascii="Times New Roman" w:hAnsi="Times New Roman" w:cs="Times New Roman"/>
          <w:sz w:val="24"/>
          <w:szCs w:val="24"/>
        </w:rPr>
        <w:t>IT vahendite</w:t>
      </w:r>
      <w:r w:rsidRPr="00FC51A3">
        <w:rPr>
          <w:rFonts w:ascii="Times New Roman" w:hAnsi="Times New Roman" w:cs="Times New Roman"/>
          <w:sz w:val="24"/>
          <w:szCs w:val="24"/>
        </w:rPr>
        <w:t xml:space="preserve"> haldajaks on </w:t>
      </w:r>
      <w:r w:rsidR="00F94CF1">
        <w:rPr>
          <w:rFonts w:ascii="Times New Roman" w:hAnsi="Times New Roman" w:cs="Times New Roman"/>
          <w:sz w:val="24"/>
          <w:szCs w:val="24"/>
        </w:rPr>
        <w:t xml:space="preserve">Lindi Lasteaed-Algkooli </w:t>
      </w:r>
      <w:r>
        <w:rPr>
          <w:rFonts w:ascii="Times New Roman" w:hAnsi="Times New Roman" w:cs="Times New Roman"/>
          <w:sz w:val="24"/>
          <w:szCs w:val="24"/>
        </w:rPr>
        <w:t>õpetajad</w:t>
      </w:r>
      <w:r w:rsidR="00F94CF1">
        <w:rPr>
          <w:rFonts w:ascii="Times New Roman" w:hAnsi="Times New Roman" w:cs="Times New Roman"/>
          <w:sz w:val="24"/>
          <w:szCs w:val="24"/>
        </w:rPr>
        <w:t>.</w:t>
      </w:r>
    </w:p>
    <w:p w:rsidR="00AF35E0" w:rsidRPr="00FC51A3" w:rsidRDefault="00AF35E0" w:rsidP="00AF35E0">
      <w:pPr>
        <w:rPr>
          <w:rFonts w:ascii="Times New Roman" w:hAnsi="Times New Roman" w:cs="Times New Roman"/>
          <w:sz w:val="24"/>
          <w:szCs w:val="24"/>
        </w:rPr>
      </w:pPr>
      <w:r>
        <w:rPr>
          <w:rFonts w:ascii="Times New Roman" w:hAnsi="Times New Roman" w:cs="Times New Roman"/>
          <w:sz w:val="24"/>
          <w:szCs w:val="24"/>
        </w:rPr>
        <w:t xml:space="preserve"> 3</w:t>
      </w:r>
      <w:r w:rsidRPr="00FC51A3">
        <w:rPr>
          <w:rFonts w:ascii="Times New Roman" w:hAnsi="Times New Roman" w:cs="Times New Roman"/>
          <w:sz w:val="24"/>
          <w:szCs w:val="24"/>
        </w:rPr>
        <w:t xml:space="preserve">. </w:t>
      </w:r>
      <w:r>
        <w:rPr>
          <w:rFonts w:ascii="Times New Roman" w:hAnsi="Times New Roman" w:cs="Times New Roman"/>
          <w:sz w:val="24"/>
          <w:szCs w:val="24"/>
        </w:rPr>
        <w:t xml:space="preserve">IT vahendite </w:t>
      </w:r>
      <w:r w:rsidRPr="00FC51A3">
        <w:rPr>
          <w:rFonts w:ascii="Times New Roman" w:hAnsi="Times New Roman" w:cs="Times New Roman"/>
          <w:sz w:val="24"/>
          <w:szCs w:val="24"/>
        </w:rPr>
        <w:t>haldaja õigused ja kohustused:</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a. Haldaja kohustuseks on tagada </w:t>
      </w:r>
      <w:r>
        <w:rPr>
          <w:rFonts w:ascii="Times New Roman" w:hAnsi="Times New Roman" w:cs="Times New Roman"/>
          <w:sz w:val="24"/>
          <w:szCs w:val="24"/>
        </w:rPr>
        <w:t>kooli</w:t>
      </w:r>
      <w:r w:rsidRPr="00FC51A3">
        <w:rPr>
          <w:rFonts w:ascii="Times New Roman" w:hAnsi="Times New Roman" w:cs="Times New Roman"/>
          <w:sz w:val="24"/>
          <w:szCs w:val="24"/>
        </w:rPr>
        <w:t xml:space="preserve"> arvutite (riistvara ja tarkvara) funktsioneerimine.</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b. Erandolukorras (operatsioonisüsteemi vahetamine, riistvara füüsiline rike jne) võivad haldajad eelnevat punkti eirata.</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c. </w:t>
      </w:r>
      <w:r w:rsidRPr="008477CE">
        <w:rPr>
          <w:rFonts w:ascii="Times New Roman" w:hAnsi="Times New Roman" w:cs="Times New Roman"/>
          <w:sz w:val="24"/>
          <w:szCs w:val="24"/>
        </w:rPr>
        <w:t xml:space="preserve">Ainult </w:t>
      </w:r>
      <w:r w:rsidR="008E691A">
        <w:rPr>
          <w:rFonts w:ascii="Times New Roman" w:hAnsi="Times New Roman" w:cs="Times New Roman"/>
          <w:sz w:val="24"/>
          <w:szCs w:val="24"/>
        </w:rPr>
        <w:t xml:space="preserve">haldajal on õigus </w:t>
      </w:r>
      <w:r w:rsidRPr="00FC51A3">
        <w:rPr>
          <w:rFonts w:ascii="Times New Roman" w:hAnsi="Times New Roman" w:cs="Times New Roman"/>
          <w:sz w:val="24"/>
          <w:szCs w:val="24"/>
        </w:rPr>
        <w:t>tarkvara installeerida ja seda sealt kustutada.</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d. Ainult haldajal on õigus seadmete ühenduskaableid ümber ühendada ja avada arvutite korpuseid.</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e. </w:t>
      </w:r>
      <w:r>
        <w:rPr>
          <w:rFonts w:ascii="Times New Roman" w:hAnsi="Times New Roman" w:cs="Times New Roman"/>
          <w:sz w:val="24"/>
          <w:szCs w:val="24"/>
        </w:rPr>
        <w:t>H</w:t>
      </w:r>
      <w:r w:rsidRPr="00FC51A3">
        <w:rPr>
          <w:rFonts w:ascii="Times New Roman" w:hAnsi="Times New Roman" w:cs="Times New Roman"/>
          <w:sz w:val="24"/>
          <w:szCs w:val="24"/>
        </w:rPr>
        <w:t>aldajal on õigus otsustada arvutites kasutatava tarkvara vajalikkuse üle.</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f. H</w:t>
      </w:r>
      <w:r w:rsidRPr="00FC51A3">
        <w:rPr>
          <w:rFonts w:ascii="Times New Roman" w:hAnsi="Times New Roman" w:cs="Times New Roman"/>
          <w:sz w:val="24"/>
          <w:szCs w:val="24"/>
        </w:rPr>
        <w:t>aldaja ei vastuta ajutistesse kataloogidesse salvestatud info säilimise eest.</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g. H</w:t>
      </w:r>
      <w:r w:rsidRPr="00FC51A3">
        <w:rPr>
          <w:rFonts w:ascii="Times New Roman" w:hAnsi="Times New Roman" w:cs="Times New Roman"/>
          <w:sz w:val="24"/>
          <w:szCs w:val="24"/>
        </w:rPr>
        <w:t>aldajal on õigus ajutistesse kataloogidesse salvestatud info kustutada ette teatamata.</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5. </w:t>
      </w:r>
      <w:r>
        <w:rPr>
          <w:rFonts w:ascii="Times New Roman" w:hAnsi="Times New Roman" w:cs="Times New Roman"/>
          <w:sz w:val="24"/>
          <w:szCs w:val="24"/>
        </w:rPr>
        <w:t>IT vahendite</w:t>
      </w:r>
      <w:r w:rsidRPr="00FC51A3">
        <w:rPr>
          <w:rFonts w:ascii="Times New Roman" w:hAnsi="Times New Roman" w:cs="Times New Roman"/>
          <w:sz w:val="24"/>
          <w:szCs w:val="24"/>
        </w:rPr>
        <w:t xml:space="preserve"> kasutaja õigused ja kohustused:</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a. Kasutajad on kohustatud järgima käesolevat eeskirja ja alluma õpetaja korraldustele.</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b. Kasutaja on kohustatud järgima turvalise arvuti- ja internetikasutuse nõudeid.</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c</w:t>
      </w:r>
      <w:r w:rsidRPr="00FC51A3">
        <w:rPr>
          <w:rFonts w:ascii="Times New Roman" w:hAnsi="Times New Roman" w:cs="Times New Roman"/>
          <w:sz w:val="24"/>
          <w:szCs w:val="24"/>
        </w:rPr>
        <w:t>. Töö lõppedes tuleb logida välja kõikidest veebikontodest ja arvuti operatsioonisüsteemi kasutajakontost.</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d</w:t>
      </w:r>
      <w:r w:rsidRPr="00FC51A3">
        <w:rPr>
          <w:rFonts w:ascii="Times New Roman" w:hAnsi="Times New Roman" w:cs="Times New Roman"/>
          <w:sz w:val="24"/>
          <w:szCs w:val="24"/>
        </w:rPr>
        <w:t xml:space="preserve">. Keelatud on salvestada isiklike kasutajakontode andmeid </w:t>
      </w:r>
      <w:r>
        <w:rPr>
          <w:rFonts w:ascii="Times New Roman" w:hAnsi="Times New Roman" w:cs="Times New Roman"/>
          <w:sz w:val="24"/>
          <w:szCs w:val="24"/>
        </w:rPr>
        <w:t>e</w:t>
      </w:r>
      <w:r w:rsidRPr="00FC51A3">
        <w:rPr>
          <w:rFonts w:ascii="Times New Roman" w:hAnsi="Times New Roman" w:cs="Times New Roman"/>
          <w:sz w:val="24"/>
          <w:szCs w:val="24"/>
        </w:rPr>
        <w:t>. Kasutajatel on keelatud omavoliliselt arvutitesse installeerida ja kustutada tarkvara, alla laadida suuremahulisi infohulki.</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f</w:t>
      </w:r>
      <w:r w:rsidRPr="00FC51A3">
        <w:rPr>
          <w:rFonts w:ascii="Times New Roman" w:hAnsi="Times New Roman" w:cs="Times New Roman"/>
          <w:sz w:val="24"/>
          <w:szCs w:val="24"/>
        </w:rPr>
        <w:t>. Kasutajate ajutised failid võivad asetseda ainult lokaalse arvuti kataloogis “Minu dokumendid”.</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g</w:t>
      </w:r>
      <w:r w:rsidRPr="00FC51A3">
        <w:rPr>
          <w:rFonts w:ascii="Times New Roman" w:hAnsi="Times New Roman" w:cs="Times New Roman"/>
          <w:sz w:val="24"/>
          <w:szCs w:val="24"/>
        </w:rPr>
        <w:t>. Arvuti kasutamise lõpetamisel kustutab kasutaja kõik enda failid lokaalsest arvutist, sh töölaualt.</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lastRenderedPageBreak/>
        <w:t xml:space="preserve"> h</w:t>
      </w:r>
      <w:r w:rsidRPr="00FC51A3">
        <w:rPr>
          <w:rFonts w:ascii="Times New Roman" w:hAnsi="Times New Roman" w:cs="Times New Roman"/>
          <w:sz w:val="24"/>
          <w:szCs w:val="24"/>
        </w:rPr>
        <w:t>. Keelatud on kasutajatele mittekuuluvate failide sisu muutmine (kaasaarvatud töökeskkondade konfiguratsiooni muutmine).</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i</w:t>
      </w:r>
      <w:r w:rsidRPr="00FC51A3">
        <w:rPr>
          <w:rFonts w:ascii="Times New Roman" w:hAnsi="Times New Roman" w:cs="Times New Roman"/>
          <w:sz w:val="24"/>
          <w:szCs w:val="24"/>
        </w:rPr>
        <w:t>. Keelatud on viirusega nakatatud andmekandjate kasutamine.</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j</w:t>
      </w:r>
      <w:r w:rsidRPr="00FC51A3">
        <w:rPr>
          <w:rFonts w:ascii="Times New Roman" w:hAnsi="Times New Roman" w:cs="Times New Roman"/>
          <w:sz w:val="24"/>
          <w:szCs w:val="24"/>
        </w:rPr>
        <w:t>. Keelatud on arvuti seadete muutmine, sh võrguseadete, kujunduse ja kuvari resolutsiooni muutmine.</w:t>
      </w:r>
    </w:p>
    <w:p w:rsidR="00AF35E0" w:rsidRDefault="00AF35E0" w:rsidP="00AF35E0">
      <w:pPr>
        <w:rPr>
          <w:rFonts w:ascii="Times New Roman" w:hAnsi="Times New Roman" w:cs="Times New Roman"/>
          <w:sz w:val="24"/>
          <w:szCs w:val="24"/>
        </w:rPr>
      </w:pPr>
      <w:r>
        <w:rPr>
          <w:rFonts w:ascii="Times New Roman" w:hAnsi="Times New Roman" w:cs="Times New Roman"/>
          <w:sz w:val="24"/>
          <w:szCs w:val="24"/>
        </w:rPr>
        <w:t xml:space="preserve">            k</w:t>
      </w:r>
      <w:r w:rsidRPr="00FC51A3">
        <w:rPr>
          <w:rFonts w:ascii="Times New Roman" w:hAnsi="Times New Roman" w:cs="Times New Roman"/>
          <w:sz w:val="24"/>
          <w:szCs w:val="24"/>
        </w:rPr>
        <w:t xml:space="preserve">. Kasutajal on õigus haldaja korraldusel arvuti tunni alguses sisse lülitada. Muude </w:t>
      </w:r>
      <w:r>
        <w:rPr>
          <w:rFonts w:ascii="Times New Roman" w:hAnsi="Times New Roman" w:cs="Times New Roman"/>
          <w:sz w:val="24"/>
          <w:szCs w:val="24"/>
        </w:rPr>
        <w:t xml:space="preserve"> </w:t>
      </w:r>
    </w:p>
    <w:p w:rsidR="00AF35E0" w:rsidRPr="00FC51A3" w:rsidRDefault="00AF35E0" w:rsidP="00AF35E0">
      <w:pPr>
        <w:rPr>
          <w:rFonts w:ascii="Times New Roman" w:hAnsi="Times New Roman" w:cs="Times New Roman"/>
          <w:sz w:val="24"/>
          <w:szCs w:val="24"/>
        </w:rPr>
      </w:pPr>
      <w:r>
        <w:rPr>
          <w:rFonts w:ascii="Times New Roman" w:hAnsi="Times New Roman" w:cs="Times New Roman"/>
          <w:sz w:val="24"/>
          <w:szCs w:val="24"/>
        </w:rPr>
        <w:t xml:space="preserve">            </w:t>
      </w:r>
      <w:r w:rsidRPr="00FC51A3">
        <w:rPr>
          <w:rFonts w:ascii="Times New Roman" w:hAnsi="Times New Roman" w:cs="Times New Roman"/>
          <w:sz w:val="24"/>
          <w:szCs w:val="24"/>
        </w:rPr>
        <w:t>arvuti lülitite/nuppude vajutamine on keelatud.</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l</w:t>
      </w:r>
      <w:r w:rsidRPr="00FC51A3">
        <w:rPr>
          <w:rFonts w:ascii="Times New Roman" w:hAnsi="Times New Roman" w:cs="Times New Roman"/>
          <w:sz w:val="24"/>
          <w:szCs w:val="24"/>
        </w:rPr>
        <w:t>. Kasutajal on keelatud segada teisi kasutajaid ja tahtlikult häirida arvutivõrgu funktsioneerimist.</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m</w:t>
      </w:r>
      <w:r w:rsidRPr="00FC51A3">
        <w:rPr>
          <w:rFonts w:ascii="Times New Roman" w:hAnsi="Times New Roman" w:cs="Times New Roman"/>
          <w:sz w:val="24"/>
          <w:szCs w:val="24"/>
        </w:rPr>
        <w:t>. Kasutajate poolt arvutites kasutatav/hoitav informatsioon peab vastama üldtunnustatud eetilis-esteetilistele normidele.</w:t>
      </w:r>
    </w:p>
    <w:p w:rsidR="00AF35E0"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n</w:t>
      </w:r>
      <w:r w:rsidRPr="00FC51A3">
        <w:rPr>
          <w:rFonts w:ascii="Times New Roman" w:hAnsi="Times New Roman" w:cs="Times New Roman"/>
          <w:sz w:val="24"/>
          <w:szCs w:val="24"/>
        </w:rPr>
        <w:t>. Interneti kasutamisel tuleb jälgida netiketi reegleid.</w:t>
      </w:r>
    </w:p>
    <w:p w:rsidR="00AF35E0" w:rsidRPr="00FC51A3" w:rsidRDefault="00AF35E0" w:rsidP="00AF35E0">
      <w:pPr>
        <w:ind w:left="708"/>
        <w:rPr>
          <w:rFonts w:ascii="Times New Roman" w:hAnsi="Times New Roman" w:cs="Times New Roman"/>
          <w:sz w:val="24"/>
          <w:szCs w:val="24"/>
        </w:rPr>
      </w:pP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6. Reeglid, mille rikkumine toob kaasa karistuse:</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a. Teistele isikutele omistatud kasutajatunnuste kasutamine.</w:t>
      </w:r>
    </w:p>
    <w:p w:rsidR="008E691A"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b. Omavoliline programmide installeerimine arvutitesse. (Kui soovitakse kasutada mingit programmi, mida arvutites ei leidu, tuleb pöörduda arvutiklassi haldaja poole.)</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c. Teiste kasutajate segamine nii otseselt kui ka kaudselt - arvutiklassis lärmamine, teiste kasutajate tegevuse põhjendamatu takistamine, ressursside tahtlik raiskamine jms.</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d. Arvutivõrkude ja operatsioonisüsteemide turvaaukude kasutamine täiendavate juurdepääsuõiguste ja privileegide saamiseks.</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e. Kasutajatele mittekuuluvate failide sisu muutmine (kaasaarvatud töökeskkondade konfiguratsiooni muutmine).</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f. Viirusega nakatatud andmekandjate teadlik kasutamine.</w:t>
      </w:r>
    </w:p>
    <w:p w:rsidR="00AF35E0"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g. Inventari määr</w:t>
      </w:r>
      <w:r>
        <w:rPr>
          <w:rFonts w:ascii="Times New Roman" w:hAnsi="Times New Roman" w:cs="Times New Roman"/>
          <w:sz w:val="24"/>
          <w:szCs w:val="24"/>
        </w:rPr>
        <w:t>imine, lõhkumine ja varastamine.</w:t>
      </w:r>
      <w:r w:rsidRPr="00FC51A3">
        <w:rPr>
          <w:rFonts w:ascii="Times New Roman" w:hAnsi="Times New Roman" w:cs="Times New Roman"/>
          <w:sz w:val="24"/>
          <w:szCs w:val="24"/>
        </w:rPr>
        <w:t xml:space="preserve"> </w:t>
      </w:r>
    </w:p>
    <w:p w:rsidR="00AF35E0" w:rsidRPr="00FC51A3" w:rsidRDefault="00AF35E0" w:rsidP="00AF35E0">
      <w:pPr>
        <w:rPr>
          <w:rFonts w:ascii="Times New Roman" w:hAnsi="Times New Roman" w:cs="Times New Roman"/>
          <w:sz w:val="24"/>
          <w:szCs w:val="24"/>
        </w:rPr>
      </w:pP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7. Ülalmainitud reeglite vastu eksimine on karistatav, karistuse määra üle otsustab haldaja.</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1A3">
        <w:rPr>
          <w:rFonts w:ascii="Times New Roman" w:hAnsi="Times New Roman" w:cs="Times New Roman"/>
          <w:sz w:val="24"/>
          <w:szCs w:val="24"/>
        </w:rPr>
        <w:t>Suurema eksimuse korral võidakse otsustamine delegeerida kooli juhtkonnale.</w:t>
      </w:r>
    </w:p>
    <w:p w:rsidR="00AF35E0" w:rsidRDefault="00695922" w:rsidP="00AF35E0">
      <w:pPr>
        <w:rPr>
          <w:rFonts w:ascii="Times New Roman" w:hAnsi="Times New Roman" w:cs="Times New Roman"/>
          <w:sz w:val="24"/>
          <w:szCs w:val="24"/>
        </w:rPr>
      </w:pPr>
      <w:r>
        <w:rPr>
          <w:rFonts w:ascii="Times New Roman" w:hAnsi="Times New Roman" w:cs="Times New Roman"/>
          <w:sz w:val="24"/>
          <w:szCs w:val="24"/>
        </w:rPr>
        <w:lastRenderedPageBreak/>
        <w:t xml:space="preserve"> 8. Võimalikud karistused</w:t>
      </w:r>
      <w:r w:rsidR="00AF35E0">
        <w:rPr>
          <w:rFonts w:ascii="Times New Roman" w:hAnsi="Times New Roman" w:cs="Times New Roman"/>
          <w:sz w:val="24"/>
          <w:szCs w:val="24"/>
        </w:rPr>
        <w:t xml:space="preserve"> klassi haldaja poolt.</w:t>
      </w:r>
    </w:p>
    <w:p w:rsidR="00AF35E0" w:rsidRPr="00FC51A3" w:rsidRDefault="00695922" w:rsidP="00AF35E0">
      <w:pPr>
        <w:ind w:left="708"/>
        <w:rPr>
          <w:rFonts w:ascii="Times New Roman" w:hAnsi="Times New Roman" w:cs="Times New Roman"/>
          <w:sz w:val="24"/>
          <w:szCs w:val="24"/>
        </w:rPr>
      </w:pPr>
      <w:r>
        <w:rPr>
          <w:rFonts w:ascii="Times New Roman" w:hAnsi="Times New Roman" w:cs="Times New Roman"/>
          <w:sz w:val="24"/>
          <w:szCs w:val="24"/>
        </w:rPr>
        <w:t xml:space="preserve"> - </w:t>
      </w:r>
      <w:r w:rsidR="00AF35E0" w:rsidRPr="00FC51A3">
        <w:rPr>
          <w:rFonts w:ascii="Times New Roman" w:hAnsi="Times New Roman" w:cs="Times New Roman"/>
          <w:sz w:val="24"/>
          <w:szCs w:val="24"/>
        </w:rPr>
        <w:t xml:space="preserve"> Seadmete/nende osade tahtliku rikkumise korral tuleb hüvitada seadme/selle osa maksumus või asendada seade/selle osa samaväärsete parameetritega seadmega.</w:t>
      </w:r>
    </w:p>
    <w:p w:rsidR="00AF35E0"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Tahvelarvutite ja mobiilsete sülearvutite kasutamise kord</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1. </w:t>
      </w:r>
      <w:r>
        <w:rPr>
          <w:rFonts w:ascii="Times New Roman" w:hAnsi="Times New Roman" w:cs="Times New Roman"/>
          <w:sz w:val="24"/>
          <w:szCs w:val="24"/>
        </w:rPr>
        <w:t>Lindi Lasteaia-Algkooli</w:t>
      </w:r>
      <w:r w:rsidRPr="00FC51A3">
        <w:rPr>
          <w:rFonts w:ascii="Times New Roman" w:hAnsi="Times New Roman" w:cs="Times New Roman"/>
          <w:sz w:val="24"/>
          <w:szCs w:val="24"/>
        </w:rPr>
        <w:t xml:space="preserve"> tahvelarvutid ja sülearvutid (edaspidi “Mobiilsed seadmed”) on mõeldud kasutamiseks vaid õppetöö eesmärgil.</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2. Mobiilsete seadmete </w:t>
      </w:r>
      <w:r w:rsidRPr="008E691A">
        <w:rPr>
          <w:rFonts w:ascii="Times New Roman" w:hAnsi="Times New Roman" w:cs="Times New Roman"/>
          <w:sz w:val="24"/>
          <w:szCs w:val="24"/>
          <w:u w:val="single"/>
        </w:rPr>
        <w:t>haldajateks</w:t>
      </w:r>
      <w:r w:rsidRPr="00FC51A3">
        <w:rPr>
          <w:rFonts w:ascii="Times New Roman" w:hAnsi="Times New Roman" w:cs="Times New Roman"/>
          <w:sz w:val="24"/>
          <w:szCs w:val="24"/>
        </w:rPr>
        <w:t xml:space="preserve"> on</w:t>
      </w:r>
      <w:r w:rsidRPr="00695922">
        <w:rPr>
          <w:rFonts w:ascii="Times New Roman" w:hAnsi="Times New Roman" w:cs="Times New Roman"/>
          <w:sz w:val="24"/>
          <w:szCs w:val="24"/>
        </w:rPr>
        <w:t xml:space="preserve"> </w:t>
      </w:r>
      <w:r w:rsidR="00695922" w:rsidRPr="00695922">
        <w:rPr>
          <w:rFonts w:ascii="Times New Roman" w:hAnsi="Times New Roman" w:cs="Times New Roman"/>
          <w:sz w:val="24"/>
          <w:szCs w:val="24"/>
        </w:rPr>
        <w:t>õpetajad</w:t>
      </w:r>
      <w:r w:rsidR="00695922">
        <w:rPr>
          <w:rFonts w:ascii="Times New Roman" w:hAnsi="Times New Roman" w:cs="Times New Roman"/>
          <w:color w:val="FF0000"/>
          <w:sz w:val="24"/>
          <w:szCs w:val="24"/>
        </w:rPr>
        <w:t>.</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3. Õpetajatel on õigus teha ettepanekuid rakenduste/programmide paigaldamiseks ja kokkuleppel neid ise paigaldada. Õpilastel on õigus teha ettepanekuid uute hariduslike rakenduste installeerimiseks.</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4. Õpetajatel on kohustus teavitada õpilasi mobiilsete seadmete kasutamise korrast ja jälgida selle täitmist.</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5. Õpetajatel on õigus kontrollida õpilaste tegevusi kooli mobiilsetes seadmetes.</w:t>
      </w:r>
    </w:p>
    <w:p w:rsidR="00AF35E0"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6. Kooli tahvelarvutite ja sülearvutite kasutamise kord õpetajale: </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a. Tahve</w:t>
      </w:r>
      <w:r w:rsidR="00695922">
        <w:rPr>
          <w:rFonts w:ascii="Times New Roman" w:hAnsi="Times New Roman" w:cs="Times New Roman"/>
          <w:sz w:val="24"/>
          <w:szCs w:val="24"/>
        </w:rPr>
        <w:t>larvuteid hoiustatakse selleks ettenähtud kohas õpetajate toas</w:t>
      </w:r>
      <w:r w:rsidRPr="00FC51A3">
        <w:rPr>
          <w:rFonts w:ascii="Times New Roman" w:hAnsi="Times New Roman" w:cs="Times New Roman"/>
          <w:sz w:val="24"/>
          <w:szCs w:val="24"/>
        </w:rPr>
        <w:t xml:space="preserve"> ja sülearvuteid </w:t>
      </w:r>
      <w:r>
        <w:rPr>
          <w:rFonts w:ascii="Times New Roman" w:hAnsi="Times New Roman" w:cs="Times New Roman"/>
          <w:sz w:val="24"/>
          <w:szCs w:val="24"/>
        </w:rPr>
        <w:t>metoodikaruumais. Õ</w:t>
      </w:r>
      <w:r w:rsidRPr="00FC51A3">
        <w:rPr>
          <w:rFonts w:ascii="Times New Roman" w:hAnsi="Times New Roman" w:cs="Times New Roman"/>
          <w:sz w:val="24"/>
          <w:szCs w:val="24"/>
        </w:rPr>
        <w:t>petajad saavad neid tundideks laenutada.</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b. Mobiilsete seadmete kasutamise soovi peab õpetaja </w:t>
      </w:r>
      <w:r w:rsidRPr="00695922">
        <w:rPr>
          <w:rFonts w:ascii="Times New Roman" w:hAnsi="Times New Roman" w:cs="Times New Roman"/>
          <w:sz w:val="24"/>
          <w:szCs w:val="24"/>
        </w:rPr>
        <w:t>registreerima vastavas graafikus</w:t>
      </w:r>
      <w:r w:rsidRPr="00FC51A3">
        <w:rPr>
          <w:rFonts w:ascii="Times New Roman" w:hAnsi="Times New Roman" w:cs="Times New Roman"/>
          <w:sz w:val="24"/>
          <w:szCs w:val="24"/>
        </w:rPr>
        <w:t xml:space="preserve"> ning eesõigus on õpetajal, kes on oma soovi varem registreerinud.</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c. Mobiilsete seadmete tundi ja tunnist tagasi transportimise eest vastutab laenutaja.</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d. Laenutaja on kohustatud mobiilsed seadmed kohe pärast tunni lõppu tagastama laadimis</w:t>
      </w:r>
      <w:r>
        <w:rPr>
          <w:rFonts w:ascii="Times New Roman" w:hAnsi="Times New Roman" w:cs="Times New Roman"/>
          <w:sz w:val="24"/>
          <w:szCs w:val="24"/>
        </w:rPr>
        <w:t>kasti</w:t>
      </w:r>
      <w:r w:rsidRPr="00FC51A3">
        <w:rPr>
          <w:rFonts w:ascii="Times New Roman" w:hAnsi="Times New Roman" w:cs="Times New Roman"/>
          <w:sz w:val="24"/>
          <w:szCs w:val="24"/>
        </w:rPr>
        <w:t xml:space="preserve"> või edastama teisele aineõpetajale, kes on ennast järgmiseks kasutajaks registreerinud.</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e. Tahvelarvuti tagastamisel jälgib õpetaja, et tahvelarvutis ol</w:t>
      </w:r>
      <w:r w:rsidR="00695922">
        <w:rPr>
          <w:rFonts w:ascii="Times New Roman" w:hAnsi="Times New Roman" w:cs="Times New Roman"/>
          <w:sz w:val="24"/>
          <w:szCs w:val="24"/>
        </w:rPr>
        <w:t xml:space="preserve">evad rakendused oleksid suletud. </w:t>
      </w:r>
      <w:r w:rsidRPr="00FC51A3">
        <w:rPr>
          <w:rFonts w:ascii="Times New Roman" w:hAnsi="Times New Roman" w:cs="Times New Roman"/>
          <w:sz w:val="24"/>
          <w:szCs w:val="24"/>
        </w:rPr>
        <w:t xml:space="preserve">Sülearvutite tagastamisel jälgib õpetaja, et arvutid on enne </w:t>
      </w:r>
      <w:r w:rsidR="00604BF1">
        <w:rPr>
          <w:rFonts w:ascii="Times New Roman" w:hAnsi="Times New Roman" w:cs="Times New Roman"/>
          <w:sz w:val="24"/>
          <w:szCs w:val="24"/>
        </w:rPr>
        <w:t>met</w:t>
      </w:r>
      <w:r>
        <w:rPr>
          <w:rFonts w:ascii="Times New Roman" w:hAnsi="Times New Roman" w:cs="Times New Roman"/>
          <w:sz w:val="24"/>
          <w:szCs w:val="24"/>
        </w:rPr>
        <w:t>oodikaruumi</w:t>
      </w:r>
      <w:r w:rsidRPr="00FC51A3">
        <w:rPr>
          <w:rFonts w:ascii="Times New Roman" w:hAnsi="Times New Roman" w:cs="Times New Roman"/>
          <w:sz w:val="24"/>
          <w:szCs w:val="24"/>
        </w:rPr>
        <w:t xml:space="preserve"> paigutamist ja juhtme ühendamist välja lülitatud.</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f. Õppepäeva lõpu</w:t>
      </w:r>
      <w:r w:rsidR="00604BF1">
        <w:rPr>
          <w:rFonts w:ascii="Times New Roman" w:hAnsi="Times New Roman" w:cs="Times New Roman"/>
          <w:sz w:val="24"/>
          <w:szCs w:val="24"/>
        </w:rPr>
        <w:t xml:space="preserve">ks tuleb kõik mobiilsed seadmed </w:t>
      </w:r>
      <w:r w:rsidR="00604BF1" w:rsidRPr="00695922">
        <w:rPr>
          <w:rFonts w:ascii="Times New Roman" w:hAnsi="Times New Roman" w:cs="Times New Roman"/>
          <w:sz w:val="24"/>
          <w:szCs w:val="24"/>
        </w:rPr>
        <w:t>panna nende hoiukohale</w:t>
      </w:r>
      <w:r w:rsidRPr="00695922">
        <w:rPr>
          <w:rFonts w:ascii="Times New Roman" w:hAnsi="Times New Roman" w:cs="Times New Roman"/>
          <w:sz w:val="24"/>
          <w:szCs w:val="24"/>
        </w:rPr>
        <w:t>.</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Erandiks on erikokkulepped </w:t>
      </w:r>
      <w:r w:rsidRPr="00695922">
        <w:rPr>
          <w:rFonts w:ascii="Times New Roman" w:hAnsi="Times New Roman" w:cs="Times New Roman"/>
          <w:sz w:val="24"/>
          <w:szCs w:val="24"/>
        </w:rPr>
        <w:t>haldajaga</w:t>
      </w:r>
      <w:r w:rsidRPr="00FC51A3">
        <w:rPr>
          <w:rFonts w:ascii="Times New Roman" w:hAnsi="Times New Roman" w:cs="Times New Roman"/>
          <w:sz w:val="24"/>
          <w:szCs w:val="24"/>
        </w:rPr>
        <w:t>.</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g. Mobiilseid seadmeid laetakse </w:t>
      </w:r>
      <w:r w:rsidR="00604BF1" w:rsidRPr="00695922">
        <w:rPr>
          <w:rFonts w:ascii="Times New Roman" w:hAnsi="Times New Roman" w:cs="Times New Roman"/>
          <w:sz w:val="24"/>
          <w:szCs w:val="24"/>
        </w:rPr>
        <w:t xml:space="preserve">vajadusel </w:t>
      </w:r>
      <w:r w:rsidRPr="00FC51A3">
        <w:rPr>
          <w:rFonts w:ascii="Times New Roman" w:hAnsi="Times New Roman" w:cs="Times New Roman"/>
          <w:sz w:val="24"/>
          <w:szCs w:val="24"/>
        </w:rPr>
        <w:t>igal õhtul, laadima paneku eest vastutab päeva viimane kasutaja isiklikult.</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lastRenderedPageBreak/>
        <w:t xml:space="preserve"> h. Tahvelarvuteid ühendab laadimisjuhtmega ainult õpetaja. Sülearvuteid võib laadima ühendada ka õpilane õpetaja jälgimisel.</w:t>
      </w:r>
    </w:p>
    <w:p w:rsidR="00AF35E0"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i. Mobiilsete seadmetega seonduvatest tõrgetest, defektidest ja tehnilistest probleemidest on õpetaja kohustatud koheselt teavitama </w:t>
      </w:r>
      <w:r w:rsidRPr="00604BF1">
        <w:rPr>
          <w:rFonts w:ascii="Times New Roman" w:hAnsi="Times New Roman" w:cs="Times New Roman"/>
          <w:color w:val="FF0000"/>
          <w:sz w:val="24"/>
          <w:szCs w:val="24"/>
        </w:rPr>
        <w:t>haldajat.</w:t>
      </w:r>
    </w:p>
    <w:p w:rsidR="00AF35E0" w:rsidRPr="00FC51A3" w:rsidRDefault="00AF35E0" w:rsidP="00AF35E0">
      <w:pPr>
        <w:rPr>
          <w:rFonts w:ascii="Times New Roman" w:hAnsi="Times New Roman" w:cs="Times New Roman"/>
          <w:sz w:val="24"/>
          <w:szCs w:val="24"/>
        </w:rPr>
      </w:pP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7. Mobiilsete seadmete kasutamise reeglid õpilastele, mille vastu eksimine toob kaasa karistuse.</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Õpilane:</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a. kasutab kooli seadmeid heaperemehelikult;</w:t>
      </w:r>
    </w:p>
    <w:p w:rsidR="00AF35E0"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b. ei installeeri omavoliliselt rakendusi/mänge/programme; </w:t>
      </w:r>
    </w:p>
    <w:p w:rsidR="00AF35E0" w:rsidRPr="00FC51A3" w:rsidRDefault="00AF35E0" w:rsidP="00AF35E0">
      <w:pPr>
        <w:ind w:left="708"/>
        <w:rPr>
          <w:rFonts w:ascii="Times New Roman" w:hAnsi="Times New Roman" w:cs="Times New Roman"/>
          <w:sz w:val="24"/>
          <w:szCs w:val="24"/>
        </w:rPr>
      </w:pPr>
      <w:r>
        <w:rPr>
          <w:rFonts w:ascii="Times New Roman" w:hAnsi="Times New Roman" w:cs="Times New Roman"/>
          <w:sz w:val="24"/>
          <w:szCs w:val="24"/>
        </w:rPr>
        <w:t xml:space="preserve"> </w:t>
      </w:r>
      <w:r w:rsidRPr="00FC51A3">
        <w:rPr>
          <w:rFonts w:ascii="Times New Roman" w:hAnsi="Times New Roman" w:cs="Times New Roman"/>
          <w:sz w:val="24"/>
          <w:szCs w:val="24"/>
        </w:rPr>
        <w:t>c. ei lae alla suuremahulisi infohulki;</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d. ei külasta piraatluse ja ebasündsa sisuga seotud veebilehti; e. ei kustuta ega paiguta ümber töölaual olevaid rakendusi, taustapilti ja ei muuda omavoliliselt seadeid;</w:t>
      </w:r>
    </w:p>
    <w:p w:rsidR="00604BF1"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f. ei pildista, filmi või ei salvesta muul moel digitaalselt kaasõpilasi või õpetajaid; </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g. ei söö ega joo mobiilsete seadmete kasutamise ajal;</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h. ei sodi ega riku muul moel tahvelarvuti ümbriseid ja muid lisasid (nt sülearvuti hiired);</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i. ainetunnis tegeleb nende ülesannetega, mis õpetaja on andnud ja mis on seotud tunni teemaga (sh ei kasuta suhtluskeskkondi, ei vaata videoid ja ei kuula muusikat, v.a juhul, kui tunnitöö seda nõuab).</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j. järgib seadmeid kasutades kõiki internetiohutuse reegleid.</w:t>
      </w:r>
    </w:p>
    <w:p w:rsidR="00AF35E0"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8. Mobiilsete seadmete kasutamise hea tava õpilastele. Õpilane on teadlik, et: </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a. ei salvesta mobiilsetesse seadmetesse isiklikke andmeid (failid, otseteed, lemmikud vms);</w:t>
      </w:r>
    </w:p>
    <w:p w:rsidR="00AF35E0"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b. ei salvesta mobiilsetesse seadmetesse isiklikke kasutajakontosid; </w:t>
      </w:r>
    </w:p>
    <w:p w:rsidR="00AF35E0"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c. tunni lõppedes logib välja kõikidest rakendustest ja veebipõhistest kasutajakontodest;</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d. võimalusel salvestab oma materjalid „pilve“ ja kustutab seejärel seadmest kõik enda poolt alla laetud materjalid;</w:t>
      </w:r>
    </w:p>
    <w:p w:rsidR="00AF35E0"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t xml:space="preserve"> e. peale kasutamist sulgeb kõik avatud aknad ning vajutab nupust ekraani kinni; </w:t>
      </w:r>
    </w:p>
    <w:p w:rsidR="00AF35E0" w:rsidRPr="00FC51A3" w:rsidRDefault="00AF35E0" w:rsidP="00AF35E0">
      <w:pPr>
        <w:ind w:left="708"/>
        <w:rPr>
          <w:rFonts w:ascii="Times New Roman" w:hAnsi="Times New Roman" w:cs="Times New Roman"/>
          <w:sz w:val="24"/>
          <w:szCs w:val="24"/>
        </w:rPr>
      </w:pPr>
      <w:r w:rsidRPr="00FC51A3">
        <w:rPr>
          <w:rFonts w:ascii="Times New Roman" w:hAnsi="Times New Roman" w:cs="Times New Roman"/>
          <w:sz w:val="24"/>
          <w:szCs w:val="24"/>
        </w:rPr>
        <w:lastRenderedPageBreak/>
        <w:t>f. peale kasutamist lülitab sülearvuti alati välja (</w:t>
      </w:r>
      <w:proofErr w:type="spellStart"/>
      <w:r w:rsidRPr="00FC51A3">
        <w:rPr>
          <w:rFonts w:ascii="Times New Roman" w:hAnsi="Times New Roman" w:cs="Times New Roman"/>
          <w:sz w:val="24"/>
          <w:szCs w:val="24"/>
        </w:rPr>
        <w:t>shut</w:t>
      </w:r>
      <w:proofErr w:type="spellEnd"/>
      <w:r w:rsidRPr="00FC51A3">
        <w:rPr>
          <w:rFonts w:ascii="Times New Roman" w:hAnsi="Times New Roman" w:cs="Times New Roman"/>
          <w:sz w:val="24"/>
          <w:szCs w:val="24"/>
        </w:rPr>
        <w:t xml:space="preserve"> </w:t>
      </w:r>
      <w:proofErr w:type="spellStart"/>
      <w:r w:rsidRPr="00FC51A3">
        <w:rPr>
          <w:rFonts w:ascii="Times New Roman" w:hAnsi="Times New Roman" w:cs="Times New Roman"/>
          <w:sz w:val="24"/>
          <w:szCs w:val="24"/>
        </w:rPr>
        <w:t>down</w:t>
      </w:r>
      <w:proofErr w:type="spellEnd"/>
      <w:r w:rsidRPr="00FC51A3">
        <w:rPr>
          <w:rFonts w:ascii="Times New Roman" w:hAnsi="Times New Roman" w:cs="Times New Roman"/>
          <w:sz w:val="24"/>
          <w:szCs w:val="24"/>
        </w:rPr>
        <w:t>).</w:t>
      </w:r>
    </w:p>
    <w:p w:rsidR="00AF35E0" w:rsidRDefault="00AF35E0" w:rsidP="00AF35E0">
      <w:pPr>
        <w:rPr>
          <w:rFonts w:ascii="Times New Roman" w:hAnsi="Times New Roman" w:cs="Times New Roman"/>
          <w:sz w:val="24"/>
          <w:szCs w:val="24"/>
        </w:rPr>
      </w:pPr>
    </w:p>
    <w:p w:rsidR="00AF35E0" w:rsidRPr="009F1270" w:rsidRDefault="00AF35E0" w:rsidP="00AF35E0">
      <w:pPr>
        <w:rPr>
          <w:rFonts w:ascii="Times New Roman" w:hAnsi="Times New Roman" w:cs="Times New Roman"/>
          <w:b/>
          <w:sz w:val="24"/>
          <w:szCs w:val="24"/>
        </w:rPr>
      </w:pPr>
      <w:r w:rsidRPr="00FC51A3">
        <w:rPr>
          <w:rFonts w:ascii="Times New Roman" w:hAnsi="Times New Roman" w:cs="Times New Roman"/>
          <w:sz w:val="24"/>
          <w:szCs w:val="24"/>
        </w:rPr>
        <w:t xml:space="preserve"> </w:t>
      </w:r>
      <w:r w:rsidRPr="009F1270">
        <w:rPr>
          <w:rFonts w:ascii="Times New Roman" w:hAnsi="Times New Roman" w:cs="Times New Roman"/>
          <w:b/>
          <w:sz w:val="24"/>
          <w:szCs w:val="24"/>
        </w:rPr>
        <w:t>Kaasaegse</w:t>
      </w:r>
      <w:r w:rsidR="00604BF1">
        <w:rPr>
          <w:rFonts w:ascii="Times New Roman" w:hAnsi="Times New Roman" w:cs="Times New Roman"/>
          <w:b/>
          <w:sz w:val="24"/>
          <w:szCs w:val="24"/>
        </w:rPr>
        <w:t>te</w:t>
      </w:r>
      <w:r w:rsidRPr="009F1270">
        <w:rPr>
          <w:rFonts w:ascii="Times New Roman" w:hAnsi="Times New Roman" w:cs="Times New Roman"/>
          <w:b/>
          <w:sz w:val="24"/>
          <w:szCs w:val="24"/>
        </w:rPr>
        <w:t xml:space="preserve"> tehnoloogia seadmete kasutamise kord</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1. </w:t>
      </w:r>
      <w:r>
        <w:rPr>
          <w:rFonts w:ascii="Times New Roman" w:hAnsi="Times New Roman" w:cs="Times New Roman"/>
          <w:sz w:val="24"/>
          <w:szCs w:val="24"/>
        </w:rPr>
        <w:t>Lindi Lasteaed-Algkoolile</w:t>
      </w:r>
      <w:r w:rsidRPr="00FC51A3">
        <w:rPr>
          <w:rFonts w:ascii="Times New Roman" w:hAnsi="Times New Roman" w:cs="Times New Roman"/>
          <w:sz w:val="24"/>
          <w:szCs w:val="24"/>
        </w:rPr>
        <w:t xml:space="preserve"> kuuluvad</w:t>
      </w:r>
      <w:r>
        <w:rPr>
          <w:rFonts w:ascii="Times New Roman" w:hAnsi="Times New Roman" w:cs="Times New Roman"/>
          <w:sz w:val="24"/>
          <w:szCs w:val="24"/>
        </w:rPr>
        <w:t xml:space="preserve"> kaasaegse tehnoloogia seadmed </w:t>
      </w:r>
      <w:r w:rsidRPr="00FC51A3">
        <w:rPr>
          <w:rFonts w:ascii="Times New Roman" w:hAnsi="Times New Roman" w:cs="Times New Roman"/>
          <w:sz w:val="24"/>
          <w:szCs w:val="24"/>
        </w:rPr>
        <w:t>sh robootikavahendid</w:t>
      </w:r>
      <w:r>
        <w:rPr>
          <w:rFonts w:ascii="Times New Roman" w:hAnsi="Times New Roman" w:cs="Times New Roman"/>
          <w:sz w:val="24"/>
          <w:szCs w:val="24"/>
        </w:rPr>
        <w:t xml:space="preserve"> </w:t>
      </w:r>
      <w:r w:rsidRPr="00FC51A3">
        <w:rPr>
          <w:rFonts w:ascii="Times New Roman" w:hAnsi="Times New Roman" w:cs="Times New Roman"/>
          <w:sz w:val="24"/>
          <w:szCs w:val="24"/>
        </w:rPr>
        <w:t>on mõeldud õppetöös ja huvitegevuses kasutamiseks.</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2. Seadmete haldajaks on </w:t>
      </w:r>
      <w:r>
        <w:rPr>
          <w:rFonts w:ascii="Times New Roman" w:hAnsi="Times New Roman" w:cs="Times New Roman"/>
          <w:sz w:val="24"/>
          <w:szCs w:val="24"/>
        </w:rPr>
        <w:t>robootika ringi juhendaja ja aineõpetaja</w:t>
      </w:r>
      <w:r w:rsidR="00604BF1">
        <w:rPr>
          <w:rFonts w:ascii="Times New Roman" w:hAnsi="Times New Roman" w:cs="Times New Roman"/>
          <w:sz w:val="24"/>
          <w:szCs w:val="24"/>
        </w:rPr>
        <w:t>d.</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3. Õpetajatel on õigus seadmeid kasutada eesmärgipäraselt ja vastavalt heale tavale.</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4. Seadmete kasutamise soovi peab õpetaja registreerima vastavas graafikus ning eesõigus on õpetajal, kes on oma soovi varem registreerinud.</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5. Seadmete tundi ja tunnist tagasi transportimise eest vastutab laenutaja.</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6. Pärast tunni lõppu tuleb seadmed koheselt tagastada või vabastada ja/või edastada teisele aineõpetajale, kes on ennast järgmiseks kasutajaks registreerinud.</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7. Õpetajatel on kohustus enne seadmete kasutamist veenduda konkreetsete õpilaste oskustes konkreetse seadme kasutamisel ja vajadusel viia läbi koolitus või kaasata koolitajana seadmete haldaja.</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8. Õpetajatel on kohustus teavitada õpilasi seadmete kasutamise heast tavast ja jälgida selle täitmist.</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9. Seadmetega seonduvatest tõrgetest, defektidest ja tehnilistest probleemidest on õpetaja kohustatud koheselt teavitama haldajat.</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10. Õpilastel on kohustus kasutada kooli seadmeid heaperemehelikult.</w:t>
      </w:r>
    </w:p>
    <w:p w:rsidR="00AF35E0" w:rsidRPr="00FC51A3"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11. Seadmetega seonduvatest tõrgetest, defektidest ja tehnilistest probleemidest on õpilane kohustatud koheselt teavitama õpetajat.</w:t>
      </w:r>
    </w:p>
    <w:p w:rsidR="00AF35E0" w:rsidRDefault="00AF35E0" w:rsidP="00AF35E0">
      <w:pPr>
        <w:rPr>
          <w:rFonts w:ascii="Times New Roman" w:hAnsi="Times New Roman" w:cs="Times New Roman"/>
          <w:sz w:val="24"/>
          <w:szCs w:val="24"/>
        </w:rPr>
      </w:pPr>
      <w:r w:rsidRPr="00FC51A3">
        <w:rPr>
          <w:rFonts w:ascii="Times New Roman" w:hAnsi="Times New Roman" w:cs="Times New Roman"/>
          <w:sz w:val="24"/>
          <w:szCs w:val="24"/>
        </w:rPr>
        <w:t xml:space="preserve"> 12. Seadmete või nende osade tahtliku rikkumise korral tuleb õpilasel hüvitada seadme või selle osa maksumus või asendada seade või selle osa samaväärsete parameetritega seadmega.</w:t>
      </w:r>
    </w:p>
    <w:p w:rsidR="00270108" w:rsidRDefault="00270108"/>
    <w:sectPr w:rsidR="00270108" w:rsidSect="004348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8C" w:rsidRDefault="007F578C" w:rsidP="007F578C">
      <w:pPr>
        <w:spacing w:after="0" w:line="240" w:lineRule="auto"/>
      </w:pPr>
      <w:r>
        <w:separator/>
      </w:r>
    </w:p>
  </w:endnote>
  <w:endnote w:type="continuationSeparator" w:id="0">
    <w:p w:rsidR="007F578C" w:rsidRDefault="007F578C" w:rsidP="007F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3D" w:rsidRDefault="00882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34129"/>
      <w:docPartObj>
        <w:docPartGallery w:val="Page Numbers (Bottom of Page)"/>
        <w:docPartUnique/>
      </w:docPartObj>
    </w:sdtPr>
    <w:sdtContent>
      <w:bookmarkStart w:id="0" w:name="_GoBack" w:displacedByCustomXml="prev"/>
      <w:bookmarkEnd w:id="0" w:displacedByCustomXml="prev"/>
      <w:p w:rsidR="00882E3D" w:rsidRDefault="00882E3D">
        <w:pPr>
          <w:pStyle w:val="Footer"/>
          <w:jc w:val="right"/>
        </w:pPr>
        <w:r>
          <w:fldChar w:fldCharType="begin"/>
        </w:r>
        <w:r>
          <w:instrText>PAGE   \* MERGEFORMAT</w:instrText>
        </w:r>
        <w:r>
          <w:fldChar w:fldCharType="separate"/>
        </w:r>
        <w:r>
          <w:rPr>
            <w:noProof/>
          </w:rPr>
          <w:t>1</w:t>
        </w:r>
        <w:r>
          <w:fldChar w:fldCharType="end"/>
        </w:r>
      </w:p>
    </w:sdtContent>
  </w:sdt>
  <w:p w:rsidR="00882E3D" w:rsidRDefault="00882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3D" w:rsidRDefault="0088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8C" w:rsidRDefault="007F578C" w:rsidP="007F578C">
      <w:pPr>
        <w:spacing w:after="0" w:line="240" w:lineRule="auto"/>
      </w:pPr>
      <w:r>
        <w:separator/>
      </w:r>
    </w:p>
  </w:footnote>
  <w:footnote w:type="continuationSeparator" w:id="0">
    <w:p w:rsidR="007F578C" w:rsidRDefault="007F578C" w:rsidP="007F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3D" w:rsidRDefault="00882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8C" w:rsidRDefault="007F578C" w:rsidP="007F578C">
    <w:pPr>
      <w:pStyle w:val="Header"/>
      <w:jc w:val="right"/>
    </w:pPr>
    <w:r>
      <w:t>Lisa 12</w:t>
    </w:r>
  </w:p>
  <w:p w:rsidR="007F578C" w:rsidRDefault="007F578C" w:rsidP="007F578C">
    <w:pPr>
      <w:pStyle w:val="Header"/>
      <w:jc w:val="right"/>
    </w:pPr>
    <w:r>
      <w:t>Kinnitatud Lindi Lasteaed-Algkooli direktori</w:t>
    </w:r>
  </w:p>
  <w:p w:rsidR="007F578C" w:rsidRDefault="007F578C" w:rsidP="007F578C">
    <w:pPr>
      <w:pStyle w:val="Header"/>
      <w:jc w:val="right"/>
    </w:pPr>
    <w:r>
      <w:t>27.11.2019 käskkirjaga nr 1-5/91</w:t>
    </w:r>
  </w:p>
  <w:p w:rsidR="007F578C" w:rsidRDefault="007F578C" w:rsidP="007F578C">
    <w:pPr>
      <w:pStyle w:val="Header"/>
      <w:jc w:val="right"/>
    </w:pPr>
  </w:p>
  <w:p w:rsidR="007F578C" w:rsidRDefault="007F5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3D" w:rsidRDefault="00882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5E0"/>
    <w:rsid w:val="00224917"/>
    <w:rsid w:val="00270108"/>
    <w:rsid w:val="0043486C"/>
    <w:rsid w:val="00604BF1"/>
    <w:rsid w:val="00695922"/>
    <w:rsid w:val="007F578C"/>
    <w:rsid w:val="00882E3D"/>
    <w:rsid w:val="008E691A"/>
    <w:rsid w:val="00AF35E0"/>
    <w:rsid w:val="00F94C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578C"/>
  </w:style>
  <w:style w:type="paragraph" w:styleId="Footer">
    <w:name w:val="footer"/>
    <w:basedOn w:val="Normal"/>
    <w:link w:val="FooterChar"/>
    <w:uiPriority w:val="99"/>
    <w:unhideWhenUsed/>
    <w:rsid w:val="007F57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578C"/>
  </w:style>
  <w:style w:type="paragraph" w:styleId="BalloonText">
    <w:name w:val="Balloon Text"/>
    <w:basedOn w:val="Normal"/>
    <w:link w:val="BalloonTextChar"/>
    <w:uiPriority w:val="99"/>
    <w:semiHidden/>
    <w:unhideWhenUsed/>
    <w:rsid w:val="007F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4025</TotalTime>
  <Pages>5</Pages>
  <Words>1266</Words>
  <Characters>7348</Characters>
  <Application>Microsoft Office Word</Application>
  <DocSecurity>0</DocSecurity>
  <Lines>61</Lines>
  <Paragraphs>17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dcterms:created xsi:type="dcterms:W3CDTF">2019-11-15T14:42:00Z</dcterms:created>
  <dcterms:modified xsi:type="dcterms:W3CDTF">2019-12-02T13:37:00Z</dcterms:modified>
</cp:coreProperties>
</file>